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7C5" w:rsidRPr="0063742C" w:rsidRDefault="002557C5" w:rsidP="002557C5">
      <w:pPr>
        <w:autoSpaceDE w:val="0"/>
        <w:autoSpaceDN w:val="0"/>
        <w:adjustRightInd w:val="0"/>
        <w:spacing w:after="0" w:line="240" w:lineRule="auto"/>
        <w:jc w:val="both"/>
        <w:rPr>
          <w:rFonts w:cstheme="minorHAnsi"/>
          <w:b/>
          <w:sz w:val="24"/>
          <w:szCs w:val="24"/>
        </w:rPr>
      </w:pPr>
      <w:bookmarkStart w:id="0" w:name="_GoBack"/>
      <w:bookmarkEnd w:id="0"/>
      <w:r w:rsidRPr="0063742C">
        <w:rPr>
          <w:rFonts w:cstheme="minorHAnsi"/>
          <w:b/>
          <w:sz w:val="24"/>
          <w:szCs w:val="24"/>
        </w:rPr>
        <w:t>The State of Texas</w:t>
      </w:r>
      <w:r w:rsidRPr="0063742C">
        <w:rPr>
          <w:rFonts w:cstheme="minorHAnsi"/>
          <w:b/>
          <w:sz w:val="24"/>
          <w:szCs w:val="24"/>
        </w:rPr>
        <w:tab/>
      </w:r>
      <w:r w:rsidRPr="0063742C">
        <w:rPr>
          <w:rFonts w:cstheme="minorHAnsi"/>
          <w:b/>
          <w:sz w:val="24"/>
          <w:szCs w:val="24"/>
        </w:rPr>
        <w:tab/>
      </w:r>
      <w:r w:rsidRPr="0063742C">
        <w:rPr>
          <w:rFonts w:cstheme="minorHAnsi"/>
          <w:b/>
          <w:sz w:val="24"/>
          <w:szCs w:val="24"/>
        </w:rPr>
        <w:tab/>
      </w:r>
      <w:r w:rsidRPr="0063742C">
        <w:rPr>
          <w:rFonts w:cstheme="minorHAnsi"/>
          <w:b/>
          <w:sz w:val="24"/>
          <w:szCs w:val="24"/>
        </w:rPr>
        <w:tab/>
        <w:t>§</w:t>
      </w:r>
    </w:p>
    <w:p w:rsidR="002557C5" w:rsidRPr="0063742C" w:rsidRDefault="002557C5" w:rsidP="002557C5">
      <w:pPr>
        <w:spacing w:after="0" w:line="240" w:lineRule="auto"/>
        <w:jc w:val="both"/>
        <w:rPr>
          <w:rFonts w:cstheme="minorHAnsi"/>
          <w:b/>
          <w:sz w:val="24"/>
          <w:szCs w:val="24"/>
        </w:rPr>
      </w:pPr>
      <w:r w:rsidRPr="0063742C">
        <w:rPr>
          <w:rFonts w:cstheme="minorHAnsi"/>
          <w:b/>
          <w:sz w:val="24"/>
          <w:szCs w:val="24"/>
        </w:rPr>
        <w:tab/>
      </w:r>
      <w:r w:rsidRPr="0063742C">
        <w:rPr>
          <w:rFonts w:cstheme="minorHAnsi"/>
          <w:b/>
          <w:sz w:val="24"/>
          <w:szCs w:val="24"/>
        </w:rPr>
        <w:tab/>
      </w:r>
      <w:r w:rsidRPr="0063742C">
        <w:rPr>
          <w:rFonts w:cstheme="minorHAnsi"/>
          <w:b/>
          <w:sz w:val="24"/>
          <w:szCs w:val="24"/>
        </w:rPr>
        <w:tab/>
      </w:r>
      <w:r w:rsidRPr="0063742C">
        <w:rPr>
          <w:rFonts w:cstheme="minorHAnsi"/>
          <w:b/>
          <w:sz w:val="24"/>
          <w:szCs w:val="24"/>
        </w:rPr>
        <w:tab/>
      </w:r>
      <w:r w:rsidRPr="0063742C">
        <w:rPr>
          <w:rFonts w:cstheme="minorHAnsi"/>
          <w:b/>
          <w:sz w:val="24"/>
          <w:szCs w:val="24"/>
        </w:rPr>
        <w:tab/>
      </w:r>
      <w:r w:rsidRPr="0063742C">
        <w:rPr>
          <w:rFonts w:cstheme="minorHAnsi"/>
          <w:b/>
          <w:sz w:val="24"/>
          <w:szCs w:val="24"/>
        </w:rPr>
        <w:tab/>
        <w:t xml:space="preserve">§ </w:t>
      </w:r>
    </w:p>
    <w:p w:rsidR="002557C5" w:rsidRPr="0063742C" w:rsidRDefault="002557C5" w:rsidP="002557C5">
      <w:pPr>
        <w:spacing w:after="0" w:line="240" w:lineRule="auto"/>
        <w:jc w:val="both"/>
        <w:rPr>
          <w:rFonts w:cstheme="minorHAnsi"/>
          <w:b/>
          <w:sz w:val="24"/>
          <w:szCs w:val="24"/>
        </w:rPr>
      </w:pPr>
      <w:r w:rsidRPr="0063742C">
        <w:rPr>
          <w:rFonts w:cstheme="minorHAnsi"/>
          <w:b/>
          <w:sz w:val="24"/>
          <w:szCs w:val="24"/>
        </w:rPr>
        <w:t>County of Edwards</w:t>
      </w:r>
      <w:r w:rsidRPr="0063742C">
        <w:rPr>
          <w:rFonts w:cstheme="minorHAnsi"/>
          <w:b/>
          <w:sz w:val="24"/>
          <w:szCs w:val="24"/>
        </w:rPr>
        <w:tab/>
      </w:r>
      <w:r w:rsidRPr="0063742C">
        <w:rPr>
          <w:rFonts w:cstheme="minorHAnsi"/>
          <w:b/>
          <w:sz w:val="24"/>
          <w:szCs w:val="24"/>
        </w:rPr>
        <w:tab/>
      </w:r>
      <w:r w:rsidRPr="0063742C">
        <w:rPr>
          <w:rFonts w:cstheme="minorHAnsi"/>
          <w:b/>
          <w:sz w:val="24"/>
          <w:szCs w:val="24"/>
        </w:rPr>
        <w:tab/>
      </w:r>
      <w:r w:rsidRPr="0063742C">
        <w:rPr>
          <w:rFonts w:cstheme="minorHAnsi"/>
          <w:b/>
          <w:sz w:val="24"/>
          <w:szCs w:val="24"/>
        </w:rPr>
        <w:tab/>
        <w:t>§</w:t>
      </w:r>
    </w:p>
    <w:p w:rsidR="002557C5" w:rsidRPr="0063742C" w:rsidRDefault="002557C5" w:rsidP="002557C5">
      <w:pPr>
        <w:spacing w:after="0" w:line="240" w:lineRule="auto"/>
        <w:jc w:val="both"/>
        <w:rPr>
          <w:rFonts w:cstheme="minorHAnsi"/>
          <w:b/>
          <w:sz w:val="24"/>
          <w:szCs w:val="24"/>
        </w:rPr>
      </w:pPr>
    </w:p>
    <w:p w:rsidR="002557C5" w:rsidRPr="0063742C" w:rsidRDefault="002557C5" w:rsidP="002557C5">
      <w:pPr>
        <w:spacing w:after="0"/>
        <w:jc w:val="both"/>
        <w:rPr>
          <w:rFonts w:cstheme="minorHAnsi"/>
          <w:sz w:val="24"/>
          <w:szCs w:val="24"/>
        </w:rPr>
      </w:pPr>
      <w:r w:rsidRPr="0063742C">
        <w:rPr>
          <w:rFonts w:cstheme="minorHAnsi"/>
          <w:b/>
          <w:sz w:val="24"/>
          <w:szCs w:val="24"/>
        </w:rPr>
        <w:t>BE IT REMEMBERED</w:t>
      </w:r>
      <w:r>
        <w:rPr>
          <w:rFonts w:cstheme="minorHAnsi"/>
          <w:sz w:val="24"/>
          <w:szCs w:val="24"/>
        </w:rPr>
        <w:t xml:space="preserve"> that on this 12</w:t>
      </w:r>
      <w:r w:rsidRPr="0063742C">
        <w:rPr>
          <w:rFonts w:cstheme="minorHAnsi"/>
          <w:sz w:val="24"/>
          <w:szCs w:val="24"/>
          <w:vertAlign w:val="superscript"/>
        </w:rPr>
        <w:t>th</w:t>
      </w:r>
      <w:r w:rsidRPr="0063742C">
        <w:rPr>
          <w:rFonts w:cstheme="minorHAnsi"/>
          <w:sz w:val="24"/>
          <w:szCs w:val="24"/>
        </w:rPr>
        <w:t xml:space="preserve"> day of </w:t>
      </w:r>
      <w:r>
        <w:rPr>
          <w:rFonts w:cstheme="minorHAnsi"/>
          <w:sz w:val="24"/>
          <w:szCs w:val="24"/>
        </w:rPr>
        <w:t>January, 2016</w:t>
      </w:r>
      <w:r w:rsidRPr="0063742C">
        <w:rPr>
          <w:rFonts w:cstheme="minorHAnsi"/>
          <w:sz w:val="24"/>
          <w:szCs w:val="24"/>
        </w:rPr>
        <w:t xml:space="preserve">, at 9:00 o’clock a.m. there came on and was held in the City of Rocksprings, Edwards County, Texas, at the Edwards County Courthouse therein, a </w:t>
      </w:r>
      <w:r>
        <w:rPr>
          <w:rFonts w:cstheme="minorHAnsi"/>
          <w:sz w:val="24"/>
          <w:szCs w:val="24"/>
        </w:rPr>
        <w:t xml:space="preserve">Regular </w:t>
      </w:r>
      <w:r w:rsidRPr="0063742C">
        <w:rPr>
          <w:rFonts w:cstheme="minorHAnsi"/>
          <w:sz w:val="24"/>
          <w:szCs w:val="24"/>
        </w:rPr>
        <w:t xml:space="preserve">Open Meeting of the Commissioners’ Court of Edwards County, Texas.  The Amended Agenda for this </w:t>
      </w:r>
      <w:r>
        <w:rPr>
          <w:rFonts w:cstheme="minorHAnsi"/>
          <w:sz w:val="24"/>
          <w:szCs w:val="24"/>
        </w:rPr>
        <w:t xml:space="preserve">Regular </w:t>
      </w:r>
      <w:r w:rsidRPr="0063742C">
        <w:rPr>
          <w:rFonts w:cstheme="minorHAnsi"/>
          <w:sz w:val="24"/>
          <w:szCs w:val="24"/>
        </w:rPr>
        <w:t xml:space="preserve">Open Meeting of the Commissioners’ Court of Edwards County, Texas was posted on </w:t>
      </w:r>
      <w:r>
        <w:rPr>
          <w:rFonts w:cstheme="minorHAnsi"/>
          <w:sz w:val="24"/>
          <w:szCs w:val="24"/>
        </w:rPr>
        <w:t>January 7, 2016 at 2:45 o’clock p</w:t>
      </w:r>
      <w:r w:rsidRPr="0063742C">
        <w:rPr>
          <w:rFonts w:cstheme="minorHAnsi"/>
          <w:sz w:val="24"/>
          <w:szCs w:val="24"/>
        </w:rPr>
        <w:t>.m.</w:t>
      </w:r>
    </w:p>
    <w:p w:rsidR="002557C5" w:rsidRPr="0063742C" w:rsidRDefault="002557C5" w:rsidP="002557C5">
      <w:pPr>
        <w:spacing w:after="0" w:line="240" w:lineRule="auto"/>
        <w:jc w:val="both"/>
        <w:rPr>
          <w:rFonts w:cstheme="minorHAnsi"/>
          <w:sz w:val="24"/>
          <w:szCs w:val="24"/>
        </w:rPr>
      </w:pPr>
    </w:p>
    <w:p w:rsidR="002557C5" w:rsidRPr="0063742C" w:rsidRDefault="002557C5" w:rsidP="002557C5">
      <w:pPr>
        <w:spacing w:after="0" w:line="240" w:lineRule="auto"/>
        <w:jc w:val="both"/>
        <w:rPr>
          <w:rFonts w:cstheme="minorHAnsi"/>
          <w:sz w:val="24"/>
          <w:szCs w:val="24"/>
        </w:rPr>
      </w:pPr>
      <w:r w:rsidRPr="0063742C">
        <w:rPr>
          <w:rFonts w:cstheme="minorHAnsi"/>
          <w:sz w:val="24"/>
          <w:szCs w:val="24"/>
        </w:rPr>
        <w:t>Present were:</w:t>
      </w:r>
    </w:p>
    <w:p w:rsidR="002557C5" w:rsidRPr="0063742C" w:rsidRDefault="002557C5" w:rsidP="002557C5">
      <w:pPr>
        <w:spacing w:after="0" w:line="240" w:lineRule="auto"/>
        <w:jc w:val="both"/>
        <w:rPr>
          <w:rFonts w:cstheme="minorHAnsi"/>
          <w:sz w:val="24"/>
          <w:szCs w:val="24"/>
        </w:rPr>
      </w:pPr>
      <w:r w:rsidRPr="0063742C">
        <w:rPr>
          <w:rFonts w:cstheme="minorHAnsi"/>
          <w:sz w:val="24"/>
          <w:szCs w:val="24"/>
        </w:rPr>
        <w:t>Honorable William Epperson, Commissioner of Precinct One</w:t>
      </w:r>
    </w:p>
    <w:p w:rsidR="002557C5" w:rsidRPr="0063742C" w:rsidRDefault="002557C5" w:rsidP="002557C5">
      <w:pPr>
        <w:spacing w:after="0" w:line="240" w:lineRule="auto"/>
        <w:jc w:val="both"/>
        <w:rPr>
          <w:rFonts w:cstheme="minorHAnsi"/>
          <w:sz w:val="24"/>
          <w:szCs w:val="24"/>
        </w:rPr>
      </w:pPr>
      <w:r w:rsidRPr="0063742C">
        <w:rPr>
          <w:rFonts w:cstheme="minorHAnsi"/>
          <w:sz w:val="24"/>
          <w:szCs w:val="24"/>
        </w:rPr>
        <w:t>Honorable Lee Sweeten, Commissi</w:t>
      </w:r>
      <w:r>
        <w:rPr>
          <w:rFonts w:cstheme="minorHAnsi"/>
          <w:sz w:val="24"/>
          <w:szCs w:val="24"/>
        </w:rPr>
        <w:t>oner of Precinct Two</w:t>
      </w:r>
    </w:p>
    <w:p w:rsidR="002557C5" w:rsidRPr="0063742C" w:rsidRDefault="002557C5" w:rsidP="002557C5">
      <w:pPr>
        <w:spacing w:after="0" w:line="240" w:lineRule="auto"/>
        <w:jc w:val="both"/>
        <w:rPr>
          <w:rFonts w:cstheme="minorHAnsi"/>
          <w:sz w:val="24"/>
          <w:szCs w:val="24"/>
        </w:rPr>
      </w:pPr>
      <w:r w:rsidRPr="0063742C">
        <w:rPr>
          <w:rFonts w:cstheme="minorHAnsi"/>
          <w:sz w:val="24"/>
          <w:szCs w:val="24"/>
        </w:rPr>
        <w:t>Honorable Matt Fry, Commissioner of Precinct Three</w:t>
      </w:r>
    </w:p>
    <w:p w:rsidR="002557C5" w:rsidRPr="0063742C" w:rsidRDefault="002557C5" w:rsidP="002557C5">
      <w:pPr>
        <w:spacing w:after="0" w:line="240" w:lineRule="auto"/>
        <w:jc w:val="both"/>
        <w:rPr>
          <w:rFonts w:cstheme="minorHAnsi"/>
          <w:sz w:val="24"/>
          <w:szCs w:val="24"/>
        </w:rPr>
      </w:pPr>
      <w:r w:rsidRPr="0063742C">
        <w:rPr>
          <w:rFonts w:cstheme="minorHAnsi"/>
          <w:sz w:val="24"/>
          <w:szCs w:val="24"/>
        </w:rPr>
        <w:t xml:space="preserve">Honorable Andrew Barnebey, Commissioner of Precinct Four </w:t>
      </w:r>
    </w:p>
    <w:p w:rsidR="002557C5" w:rsidRPr="0063742C" w:rsidRDefault="002557C5" w:rsidP="002557C5">
      <w:pPr>
        <w:spacing w:after="0" w:line="240" w:lineRule="auto"/>
        <w:jc w:val="both"/>
        <w:rPr>
          <w:rFonts w:cstheme="minorHAnsi"/>
          <w:sz w:val="24"/>
          <w:szCs w:val="24"/>
        </w:rPr>
      </w:pPr>
      <w:r w:rsidRPr="0063742C">
        <w:rPr>
          <w:rFonts w:cstheme="minorHAnsi"/>
          <w:sz w:val="24"/>
          <w:szCs w:val="24"/>
        </w:rPr>
        <w:t>Honorable Souli Asa Shanklin, County Judge</w:t>
      </w:r>
    </w:p>
    <w:p w:rsidR="002557C5" w:rsidRPr="0063742C" w:rsidRDefault="002557C5" w:rsidP="002557C5">
      <w:pPr>
        <w:spacing w:after="0" w:line="240" w:lineRule="auto"/>
        <w:jc w:val="both"/>
        <w:rPr>
          <w:rFonts w:cstheme="minorHAnsi"/>
          <w:sz w:val="24"/>
          <w:szCs w:val="24"/>
        </w:rPr>
      </w:pPr>
      <w:r w:rsidRPr="0063742C">
        <w:rPr>
          <w:rFonts w:cstheme="minorHAnsi"/>
          <w:sz w:val="24"/>
          <w:szCs w:val="24"/>
        </w:rPr>
        <w:t>Honorable Olga Lydia Reyes, County and District Clerk</w:t>
      </w:r>
    </w:p>
    <w:p w:rsidR="002557C5" w:rsidRPr="0063742C" w:rsidRDefault="002557C5" w:rsidP="002557C5">
      <w:pPr>
        <w:spacing w:after="0" w:line="240" w:lineRule="auto"/>
        <w:jc w:val="both"/>
        <w:rPr>
          <w:rFonts w:cstheme="minorHAnsi"/>
          <w:sz w:val="24"/>
          <w:szCs w:val="24"/>
        </w:rPr>
      </w:pPr>
    </w:p>
    <w:p w:rsidR="002557C5" w:rsidRDefault="002557C5" w:rsidP="002557C5">
      <w:pPr>
        <w:spacing w:after="0"/>
        <w:jc w:val="both"/>
        <w:rPr>
          <w:rFonts w:cstheme="minorHAnsi"/>
          <w:sz w:val="24"/>
          <w:szCs w:val="24"/>
        </w:rPr>
      </w:pPr>
      <w:r w:rsidRPr="0063742C">
        <w:rPr>
          <w:rFonts w:cstheme="minorHAnsi"/>
          <w:sz w:val="24"/>
          <w:szCs w:val="24"/>
        </w:rPr>
        <w:t xml:space="preserve">1.  </w:t>
      </w:r>
      <w:r w:rsidRPr="0063742C">
        <w:rPr>
          <w:rFonts w:cstheme="minorHAnsi"/>
          <w:b/>
          <w:sz w:val="24"/>
          <w:szCs w:val="24"/>
        </w:rPr>
        <w:t xml:space="preserve">Determination of quorum; Call to Order.  </w:t>
      </w:r>
      <w:r w:rsidRPr="0063742C">
        <w:rPr>
          <w:rFonts w:cstheme="minorHAnsi"/>
          <w:sz w:val="24"/>
          <w:szCs w:val="24"/>
        </w:rPr>
        <w:t>The Open Mee</w:t>
      </w:r>
      <w:r>
        <w:rPr>
          <w:rFonts w:cstheme="minorHAnsi"/>
          <w:sz w:val="24"/>
          <w:szCs w:val="24"/>
        </w:rPr>
        <w:t>ting was called to order at 9:03</w:t>
      </w:r>
      <w:r w:rsidRPr="0063742C">
        <w:rPr>
          <w:rFonts w:cstheme="minorHAnsi"/>
          <w:sz w:val="24"/>
          <w:szCs w:val="24"/>
        </w:rPr>
        <w:t xml:space="preserve"> o’clock a.m. by Judge Shanklin.  </w:t>
      </w:r>
      <w:r>
        <w:rPr>
          <w:rFonts w:cstheme="minorHAnsi"/>
          <w:sz w:val="24"/>
          <w:szCs w:val="24"/>
        </w:rPr>
        <w:t xml:space="preserve">The Pledge of Allegiance was recited.  A prayer was offered by Commissioner Epperson.  </w:t>
      </w:r>
      <w:r w:rsidRPr="0063742C">
        <w:rPr>
          <w:rFonts w:cstheme="minorHAnsi"/>
          <w:sz w:val="24"/>
          <w:szCs w:val="24"/>
        </w:rPr>
        <w:t xml:space="preserve">The roll was </w:t>
      </w:r>
      <w:r>
        <w:rPr>
          <w:rFonts w:cstheme="minorHAnsi"/>
          <w:sz w:val="24"/>
          <w:szCs w:val="24"/>
        </w:rPr>
        <w:t xml:space="preserve">then </w:t>
      </w:r>
      <w:r w:rsidRPr="0063742C">
        <w:rPr>
          <w:rFonts w:cstheme="minorHAnsi"/>
          <w:sz w:val="24"/>
          <w:szCs w:val="24"/>
        </w:rPr>
        <w:t xml:space="preserve">called by Clerk Reyes.  All Commissioners were present.  </w:t>
      </w:r>
    </w:p>
    <w:p w:rsidR="002557C5" w:rsidRPr="0063742C" w:rsidRDefault="002557C5" w:rsidP="002557C5">
      <w:pPr>
        <w:spacing w:after="0"/>
        <w:jc w:val="both"/>
        <w:rPr>
          <w:sz w:val="24"/>
          <w:szCs w:val="24"/>
        </w:rPr>
      </w:pPr>
    </w:p>
    <w:p w:rsidR="002557C5" w:rsidRDefault="002557C5" w:rsidP="002557C5">
      <w:pPr>
        <w:rPr>
          <w:rFonts w:cstheme="minorHAnsi"/>
          <w:sz w:val="24"/>
          <w:szCs w:val="24"/>
        </w:rPr>
      </w:pPr>
      <w:r>
        <w:rPr>
          <w:rFonts w:cstheme="minorHAnsi"/>
          <w:sz w:val="24"/>
          <w:szCs w:val="24"/>
        </w:rPr>
        <w:t>2</w:t>
      </w:r>
      <w:r w:rsidRPr="0063742C">
        <w:rPr>
          <w:rFonts w:cstheme="minorHAnsi"/>
          <w:sz w:val="24"/>
          <w:szCs w:val="24"/>
        </w:rPr>
        <w:t xml:space="preserve">.  </w:t>
      </w:r>
      <w:r w:rsidRPr="003F02F6">
        <w:rPr>
          <w:rFonts w:cstheme="minorHAnsi"/>
          <w:b/>
          <w:sz w:val="24"/>
          <w:szCs w:val="24"/>
        </w:rPr>
        <w:t>Open Forum.</w:t>
      </w:r>
      <w:r>
        <w:rPr>
          <w:rFonts w:cstheme="minorHAnsi"/>
          <w:sz w:val="24"/>
          <w:szCs w:val="24"/>
        </w:rPr>
        <w:t xml:space="preserve">  There were no participants in the open forum.</w:t>
      </w:r>
    </w:p>
    <w:p w:rsidR="002557C5" w:rsidRDefault="002557C5" w:rsidP="002557C5">
      <w:pPr>
        <w:jc w:val="both"/>
        <w:rPr>
          <w:rFonts w:cstheme="minorHAnsi"/>
          <w:sz w:val="24"/>
          <w:szCs w:val="24"/>
        </w:rPr>
      </w:pPr>
      <w:r>
        <w:rPr>
          <w:rFonts w:cstheme="minorHAnsi"/>
          <w:sz w:val="24"/>
          <w:szCs w:val="24"/>
        </w:rPr>
        <w:t xml:space="preserve">3.  </w:t>
      </w:r>
      <w:r w:rsidRPr="003F02F6">
        <w:rPr>
          <w:rFonts w:cstheme="minorHAnsi"/>
          <w:b/>
          <w:sz w:val="24"/>
          <w:szCs w:val="24"/>
        </w:rPr>
        <w:t>Staff Reports.</w:t>
      </w:r>
      <w:r>
        <w:rPr>
          <w:rFonts w:cstheme="minorHAnsi"/>
          <w:sz w:val="24"/>
          <w:szCs w:val="24"/>
        </w:rPr>
        <w:t xml:space="preserve">  The staff reports were submitted to the Court before the meeting.  The Judge asked if there were any questions about the reports.  No questions were raised by the Commissioners.  </w:t>
      </w:r>
    </w:p>
    <w:p w:rsidR="002557C5" w:rsidRPr="000E505F" w:rsidRDefault="002557C5" w:rsidP="002557C5">
      <w:pPr>
        <w:rPr>
          <w:rFonts w:cstheme="minorHAnsi"/>
          <w:b/>
          <w:sz w:val="24"/>
          <w:szCs w:val="24"/>
        </w:rPr>
      </w:pPr>
      <w:r>
        <w:rPr>
          <w:rFonts w:cstheme="minorHAnsi"/>
          <w:sz w:val="24"/>
          <w:szCs w:val="24"/>
        </w:rPr>
        <w:t xml:space="preserve">4.  </w:t>
      </w:r>
      <w:r w:rsidRPr="0063742C">
        <w:rPr>
          <w:rFonts w:cstheme="minorHAnsi"/>
          <w:b/>
          <w:sz w:val="24"/>
          <w:szCs w:val="24"/>
        </w:rPr>
        <w:t xml:space="preserve">DELIBERATE, CONSIDER and/or TAKE ACTION ON ANY OF THE FOLLOWING: </w:t>
      </w:r>
    </w:p>
    <w:p w:rsidR="002557C5" w:rsidRDefault="002557C5" w:rsidP="002557C5">
      <w:pPr>
        <w:jc w:val="both"/>
        <w:rPr>
          <w:rFonts w:cstheme="minorHAnsi"/>
          <w:sz w:val="24"/>
          <w:szCs w:val="24"/>
        </w:rPr>
      </w:pPr>
      <w:r w:rsidRPr="00766F0B">
        <w:rPr>
          <w:sz w:val="24"/>
          <w:szCs w:val="24"/>
        </w:rPr>
        <w:t xml:space="preserve">a.  </w:t>
      </w:r>
      <w:r w:rsidRPr="00766F0B">
        <w:rPr>
          <w:b/>
          <w:sz w:val="24"/>
          <w:szCs w:val="24"/>
        </w:rPr>
        <w:t>Prior Minutes.</w:t>
      </w:r>
      <w:r w:rsidRPr="00766F0B">
        <w:rPr>
          <w:sz w:val="24"/>
          <w:szCs w:val="24"/>
        </w:rPr>
        <w:t xml:space="preserve"> </w:t>
      </w:r>
      <w:r w:rsidRPr="00766F0B">
        <w:rPr>
          <w:rFonts w:cstheme="minorHAnsi"/>
          <w:sz w:val="24"/>
          <w:szCs w:val="24"/>
        </w:rPr>
        <w:t xml:space="preserve"> </w:t>
      </w:r>
    </w:p>
    <w:p w:rsidR="002557C5" w:rsidRDefault="002557C5" w:rsidP="002557C5">
      <w:pPr>
        <w:jc w:val="both"/>
        <w:rPr>
          <w:rFonts w:cstheme="minorHAnsi"/>
          <w:b/>
          <w:sz w:val="24"/>
          <w:szCs w:val="24"/>
        </w:rPr>
      </w:pPr>
      <w:r>
        <w:rPr>
          <w:rFonts w:cstheme="minorHAnsi"/>
          <w:b/>
          <w:sz w:val="24"/>
          <w:szCs w:val="24"/>
        </w:rPr>
        <w:t>December 8</w:t>
      </w:r>
      <w:r w:rsidRPr="00766F0B">
        <w:rPr>
          <w:rFonts w:cstheme="minorHAnsi"/>
          <w:b/>
          <w:sz w:val="24"/>
          <w:szCs w:val="24"/>
        </w:rPr>
        <w:t>, 2015.</w:t>
      </w:r>
      <w:r>
        <w:rPr>
          <w:rFonts w:cstheme="minorHAnsi"/>
          <w:sz w:val="24"/>
          <w:szCs w:val="24"/>
        </w:rPr>
        <w:t xml:space="preserve">  </w:t>
      </w:r>
      <w:r w:rsidRPr="004C37EF">
        <w:rPr>
          <w:rFonts w:cstheme="minorHAnsi"/>
          <w:sz w:val="24"/>
          <w:szCs w:val="24"/>
        </w:rPr>
        <w:t xml:space="preserve">Commissioner </w:t>
      </w:r>
      <w:r>
        <w:rPr>
          <w:rFonts w:cstheme="minorHAnsi"/>
          <w:sz w:val="24"/>
          <w:szCs w:val="24"/>
        </w:rPr>
        <w:t xml:space="preserve">Sweeten </w:t>
      </w:r>
      <w:r w:rsidRPr="004C37EF">
        <w:rPr>
          <w:rFonts w:cstheme="minorHAnsi"/>
          <w:sz w:val="24"/>
          <w:szCs w:val="24"/>
        </w:rPr>
        <w:t xml:space="preserve">made the motion to approve the minutes from the </w:t>
      </w:r>
      <w:r>
        <w:rPr>
          <w:rFonts w:cstheme="minorHAnsi"/>
          <w:sz w:val="24"/>
          <w:szCs w:val="24"/>
        </w:rPr>
        <w:t>December 8</w:t>
      </w:r>
      <w:r w:rsidRPr="004C37EF">
        <w:rPr>
          <w:rFonts w:cstheme="minorHAnsi"/>
          <w:sz w:val="24"/>
          <w:szCs w:val="24"/>
        </w:rPr>
        <w:t xml:space="preserve">, 2015 meeting; Commissioner </w:t>
      </w:r>
      <w:r>
        <w:rPr>
          <w:rFonts w:cstheme="minorHAnsi"/>
          <w:sz w:val="24"/>
          <w:szCs w:val="24"/>
        </w:rPr>
        <w:t xml:space="preserve">Fry </w:t>
      </w:r>
      <w:r w:rsidRPr="004C37EF">
        <w:rPr>
          <w:rFonts w:cstheme="minorHAnsi"/>
          <w:sz w:val="24"/>
          <w:szCs w:val="24"/>
        </w:rPr>
        <w:t xml:space="preserve">seconded the motion.  No Commissioner noting any </w:t>
      </w:r>
      <w:r>
        <w:rPr>
          <w:rFonts w:cstheme="minorHAnsi"/>
          <w:sz w:val="24"/>
          <w:szCs w:val="24"/>
        </w:rPr>
        <w:t>opposition, the motion carried 5</w:t>
      </w:r>
      <w:r w:rsidRPr="004C37EF">
        <w:rPr>
          <w:rFonts w:cstheme="minorHAnsi"/>
          <w:sz w:val="24"/>
          <w:szCs w:val="24"/>
        </w:rPr>
        <w:t>/0.</w:t>
      </w:r>
      <w:r w:rsidRPr="004C37EF">
        <w:rPr>
          <w:rFonts w:cstheme="minorHAnsi"/>
          <w:b/>
          <w:sz w:val="24"/>
          <w:szCs w:val="24"/>
        </w:rPr>
        <w:t xml:space="preserve"> </w:t>
      </w:r>
    </w:p>
    <w:p w:rsidR="002557C5" w:rsidRPr="00766F0B" w:rsidRDefault="002557C5" w:rsidP="002557C5">
      <w:pPr>
        <w:jc w:val="both"/>
        <w:rPr>
          <w:sz w:val="24"/>
          <w:szCs w:val="24"/>
        </w:rPr>
      </w:pPr>
      <w:r w:rsidRPr="00766F0B">
        <w:rPr>
          <w:sz w:val="24"/>
          <w:szCs w:val="24"/>
        </w:rPr>
        <w:t xml:space="preserve">b.  </w:t>
      </w:r>
      <w:r w:rsidRPr="00766F0B">
        <w:rPr>
          <w:b/>
          <w:sz w:val="24"/>
          <w:szCs w:val="24"/>
        </w:rPr>
        <w:t>Burn Ban.</w:t>
      </w:r>
      <w:r>
        <w:rPr>
          <w:sz w:val="24"/>
          <w:szCs w:val="24"/>
        </w:rPr>
        <w:t xml:space="preserve">  </w:t>
      </w:r>
      <w:r w:rsidR="002D6F4D">
        <w:rPr>
          <w:sz w:val="24"/>
          <w:szCs w:val="24"/>
        </w:rPr>
        <w:t>No action was taken on this item.</w:t>
      </w:r>
    </w:p>
    <w:p w:rsidR="002557C5" w:rsidRDefault="002557C5">
      <w:pPr>
        <w:rPr>
          <w:sz w:val="24"/>
          <w:szCs w:val="24"/>
        </w:rPr>
      </w:pPr>
    </w:p>
    <w:p w:rsidR="002557C5" w:rsidRDefault="002557C5">
      <w:pPr>
        <w:rPr>
          <w:sz w:val="24"/>
          <w:szCs w:val="24"/>
        </w:rPr>
      </w:pPr>
    </w:p>
    <w:p w:rsidR="00040F87" w:rsidRDefault="00CC5311" w:rsidP="002D6F4D">
      <w:pPr>
        <w:jc w:val="both"/>
        <w:rPr>
          <w:sz w:val="24"/>
          <w:szCs w:val="24"/>
        </w:rPr>
      </w:pPr>
      <w:r w:rsidRPr="00CC5311">
        <w:rPr>
          <w:sz w:val="24"/>
          <w:szCs w:val="24"/>
        </w:rPr>
        <w:lastRenderedPageBreak/>
        <w:t xml:space="preserve">c.  </w:t>
      </w:r>
      <w:r w:rsidRPr="002D6F4D">
        <w:rPr>
          <w:b/>
          <w:sz w:val="24"/>
          <w:szCs w:val="24"/>
        </w:rPr>
        <w:t>Recognize The Gilmer Library for their national ranking of American All Star Public Library – Lisa Scroggins.</w:t>
      </w:r>
      <w:r w:rsidRPr="00CC5311">
        <w:rPr>
          <w:sz w:val="24"/>
          <w:szCs w:val="24"/>
        </w:rPr>
        <w:t xml:space="preserve">  Mrs. Annie Haynes and Mrs. </w:t>
      </w:r>
      <w:r w:rsidR="00036976">
        <w:rPr>
          <w:sz w:val="24"/>
          <w:szCs w:val="24"/>
        </w:rPr>
        <w:t xml:space="preserve">Lisa </w:t>
      </w:r>
      <w:r w:rsidRPr="00CC5311">
        <w:rPr>
          <w:sz w:val="24"/>
          <w:szCs w:val="24"/>
        </w:rPr>
        <w:t xml:space="preserve">Scroggins were recognized and </w:t>
      </w:r>
      <w:r w:rsidR="002D6F4D">
        <w:rPr>
          <w:sz w:val="24"/>
          <w:szCs w:val="24"/>
        </w:rPr>
        <w:t xml:space="preserve">given </w:t>
      </w:r>
      <w:r w:rsidRPr="00CC5311">
        <w:rPr>
          <w:sz w:val="24"/>
          <w:szCs w:val="24"/>
        </w:rPr>
        <w:t>thanks for their work on b</w:t>
      </w:r>
      <w:r w:rsidR="002D6F4D">
        <w:rPr>
          <w:sz w:val="24"/>
          <w:szCs w:val="24"/>
        </w:rPr>
        <w:t>ehalf of the Gilmer Library</w:t>
      </w:r>
      <w:r w:rsidRPr="00CC5311">
        <w:rPr>
          <w:sz w:val="24"/>
          <w:szCs w:val="24"/>
        </w:rPr>
        <w:t>.</w:t>
      </w:r>
      <w:r w:rsidR="002A22AF">
        <w:rPr>
          <w:sz w:val="24"/>
          <w:szCs w:val="24"/>
        </w:rPr>
        <w:t xml:space="preserve">  Besides the recognition from the Court, Commissioner Sweeten also commended the Library </w:t>
      </w:r>
      <w:r w:rsidR="00036976">
        <w:rPr>
          <w:sz w:val="24"/>
          <w:szCs w:val="24"/>
        </w:rPr>
        <w:t xml:space="preserve">as being </w:t>
      </w:r>
      <w:r w:rsidR="002A22AF">
        <w:rPr>
          <w:sz w:val="24"/>
          <w:szCs w:val="24"/>
        </w:rPr>
        <w:t>one of the nicest small libraries around the country</w:t>
      </w:r>
      <w:r w:rsidR="00036976">
        <w:rPr>
          <w:sz w:val="24"/>
          <w:szCs w:val="24"/>
        </w:rPr>
        <w:t xml:space="preserve"> and declared that our community was fortunate to have it located here</w:t>
      </w:r>
      <w:r w:rsidR="002A22AF">
        <w:rPr>
          <w:sz w:val="24"/>
          <w:szCs w:val="24"/>
        </w:rPr>
        <w:t xml:space="preserve">.  He wished that more people in the Barksdale community could utilize this resource.  Traveling to Barksdale or a possible partnership with the Camp Wood library is something that the library staff has considered, although it would be costly to </w:t>
      </w:r>
      <w:r w:rsidR="00DF701E">
        <w:rPr>
          <w:sz w:val="24"/>
          <w:szCs w:val="24"/>
        </w:rPr>
        <w:t>conduct such an operation</w:t>
      </w:r>
      <w:r w:rsidR="002A22AF">
        <w:rPr>
          <w:sz w:val="24"/>
          <w:szCs w:val="24"/>
        </w:rPr>
        <w:t xml:space="preserve">.  </w:t>
      </w:r>
      <w:r w:rsidR="008D1A80">
        <w:rPr>
          <w:sz w:val="24"/>
          <w:szCs w:val="24"/>
        </w:rPr>
        <w:t xml:space="preserve">Sweeten proferred the suggestion of a “Bookmobile” of sorts.  </w:t>
      </w:r>
      <w:r w:rsidR="002A22AF">
        <w:rPr>
          <w:sz w:val="24"/>
          <w:szCs w:val="24"/>
        </w:rPr>
        <w:t xml:space="preserve">Perhaps if there were more community support </w:t>
      </w:r>
      <w:r w:rsidR="008D1A80">
        <w:rPr>
          <w:sz w:val="24"/>
          <w:szCs w:val="24"/>
        </w:rPr>
        <w:t xml:space="preserve">and interest </w:t>
      </w:r>
      <w:r w:rsidR="002A22AF">
        <w:rPr>
          <w:sz w:val="24"/>
          <w:szCs w:val="24"/>
        </w:rPr>
        <w:t xml:space="preserve">for such an initiative, this could be more readily undertaken.  Sweeten then inquired if Scroggins kept statistics on the number of patrons that avail themselves of library services; she replied in the affirmative, stating that she was actually now working on a yearly report and would provide Sweeten with a copy.  Scroggins concluded by stating that the Gilmer Library would be celebrating the honor of being named as the top library in </w:t>
      </w:r>
      <w:r w:rsidR="00DF701E">
        <w:rPr>
          <w:sz w:val="24"/>
          <w:szCs w:val="24"/>
        </w:rPr>
        <w:t>their region</w:t>
      </w:r>
      <w:r w:rsidR="002A22AF">
        <w:rPr>
          <w:sz w:val="24"/>
          <w:szCs w:val="24"/>
        </w:rPr>
        <w:t xml:space="preserve"> by hosting a party in the </w:t>
      </w:r>
      <w:r w:rsidR="008D1A80">
        <w:rPr>
          <w:sz w:val="24"/>
          <w:szCs w:val="24"/>
        </w:rPr>
        <w:t>near future.</w:t>
      </w:r>
    </w:p>
    <w:p w:rsidR="00CC5311" w:rsidRDefault="00CC5311" w:rsidP="00173788">
      <w:pPr>
        <w:jc w:val="both"/>
        <w:rPr>
          <w:sz w:val="24"/>
          <w:szCs w:val="24"/>
        </w:rPr>
      </w:pPr>
      <w:r w:rsidRPr="00CC5311">
        <w:rPr>
          <w:sz w:val="24"/>
          <w:szCs w:val="24"/>
        </w:rPr>
        <w:t xml:space="preserve">d.  </w:t>
      </w:r>
      <w:r w:rsidRPr="00BD7D06">
        <w:rPr>
          <w:b/>
          <w:sz w:val="24"/>
          <w:szCs w:val="24"/>
        </w:rPr>
        <w:t>Discuss and/or take action to approve nominees for Appraisal Board – Judge.</w:t>
      </w:r>
      <w:r w:rsidRPr="00CC5311">
        <w:rPr>
          <w:sz w:val="24"/>
          <w:szCs w:val="24"/>
        </w:rPr>
        <w:t xml:space="preserve">  </w:t>
      </w:r>
      <w:r>
        <w:rPr>
          <w:sz w:val="24"/>
          <w:szCs w:val="24"/>
        </w:rPr>
        <w:t>In the past</w:t>
      </w:r>
      <w:r w:rsidR="008D1A80">
        <w:rPr>
          <w:sz w:val="24"/>
          <w:szCs w:val="24"/>
        </w:rPr>
        <w:t>,</w:t>
      </w:r>
      <w:r>
        <w:rPr>
          <w:sz w:val="24"/>
          <w:szCs w:val="24"/>
        </w:rPr>
        <w:t xml:space="preserve"> </w:t>
      </w:r>
      <w:r w:rsidR="008D1A80">
        <w:rPr>
          <w:sz w:val="24"/>
          <w:szCs w:val="24"/>
        </w:rPr>
        <w:t xml:space="preserve">it has been </w:t>
      </w:r>
      <w:r>
        <w:rPr>
          <w:sz w:val="24"/>
          <w:szCs w:val="24"/>
        </w:rPr>
        <w:t xml:space="preserve">left to the </w:t>
      </w:r>
      <w:r w:rsidR="008D1A80">
        <w:rPr>
          <w:sz w:val="24"/>
          <w:szCs w:val="24"/>
        </w:rPr>
        <w:t xml:space="preserve">County </w:t>
      </w:r>
      <w:r>
        <w:rPr>
          <w:sz w:val="24"/>
          <w:szCs w:val="24"/>
        </w:rPr>
        <w:t xml:space="preserve">Judge to find people </w:t>
      </w:r>
      <w:r w:rsidR="00DF701E">
        <w:rPr>
          <w:sz w:val="24"/>
          <w:szCs w:val="24"/>
        </w:rPr>
        <w:t>willing to serv</w:t>
      </w:r>
      <w:r w:rsidR="008D1A80">
        <w:rPr>
          <w:sz w:val="24"/>
          <w:szCs w:val="24"/>
        </w:rPr>
        <w:t xml:space="preserve">e </w:t>
      </w:r>
      <w:r>
        <w:rPr>
          <w:sz w:val="24"/>
          <w:szCs w:val="24"/>
        </w:rPr>
        <w:t>on the Appr</w:t>
      </w:r>
      <w:r w:rsidR="008D1A80">
        <w:rPr>
          <w:sz w:val="24"/>
          <w:szCs w:val="24"/>
        </w:rPr>
        <w:t>aisal B</w:t>
      </w:r>
      <w:r>
        <w:rPr>
          <w:sz w:val="24"/>
          <w:szCs w:val="24"/>
        </w:rPr>
        <w:t>oard.  This year</w:t>
      </w:r>
      <w:r w:rsidR="006676EE">
        <w:rPr>
          <w:sz w:val="24"/>
          <w:szCs w:val="24"/>
        </w:rPr>
        <w:t>,</w:t>
      </w:r>
      <w:r>
        <w:rPr>
          <w:sz w:val="24"/>
          <w:szCs w:val="24"/>
        </w:rPr>
        <w:t xml:space="preserve"> because of </w:t>
      </w:r>
      <w:r w:rsidR="008D1A80">
        <w:rPr>
          <w:sz w:val="24"/>
          <w:szCs w:val="24"/>
        </w:rPr>
        <w:t>a contentious</w:t>
      </w:r>
      <w:r>
        <w:rPr>
          <w:sz w:val="24"/>
          <w:szCs w:val="24"/>
        </w:rPr>
        <w:t xml:space="preserve"> situation</w:t>
      </w:r>
      <w:r w:rsidR="008D1A80">
        <w:rPr>
          <w:sz w:val="24"/>
          <w:szCs w:val="24"/>
        </w:rPr>
        <w:t xml:space="preserve"> that occurred, a board member</w:t>
      </w:r>
      <w:r>
        <w:rPr>
          <w:sz w:val="24"/>
          <w:szCs w:val="24"/>
        </w:rPr>
        <w:t xml:space="preserve"> </w:t>
      </w:r>
      <w:r w:rsidR="006676EE">
        <w:rPr>
          <w:sz w:val="24"/>
          <w:szCs w:val="24"/>
        </w:rPr>
        <w:t xml:space="preserve">has elected </w:t>
      </w:r>
      <w:r>
        <w:rPr>
          <w:sz w:val="24"/>
          <w:szCs w:val="24"/>
        </w:rPr>
        <w:t xml:space="preserve">to step down.   </w:t>
      </w:r>
      <w:r w:rsidR="008D1A80">
        <w:rPr>
          <w:sz w:val="24"/>
          <w:szCs w:val="24"/>
        </w:rPr>
        <w:t xml:space="preserve">Consequently, </w:t>
      </w:r>
      <w:r w:rsidR="006676EE">
        <w:rPr>
          <w:sz w:val="24"/>
          <w:szCs w:val="24"/>
        </w:rPr>
        <w:t xml:space="preserve">Judge Shanklin </w:t>
      </w:r>
      <w:r w:rsidR="008D1A80">
        <w:rPr>
          <w:sz w:val="24"/>
          <w:szCs w:val="24"/>
        </w:rPr>
        <w:t xml:space="preserve">is tasked with locating landowners, business owners, and other similarly qualified individuals to be on the Board.  The Appraisal District is tasked with preparing </w:t>
      </w:r>
      <w:r w:rsidR="006676EE">
        <w:rPr>
          <w:sz w:val="24"/>
          <w:szCs w:val="24"/>
        </w:rPr>
        <w:t>their yearly budgets, hiring a</w:t>
      </w:r>
      <w:r w:rsidR="008D1A80">
        <w:rPr>
          <w:sz w:val="24"/>
          <w:szCs w:val="24"/>
        </w:rPr>
        <w:t xml:space="preserve"> Chief Appraiser, and training </w:t>
      </w:r>
      <w:r w:rsidR="006676EE">
        <w:rPr>
          <w:sz w:val="24"/>
          <w:szCs w:val="24"/>
        </w:rPr>
        <w:t xml:space="preserve">its’ </w:t>
      </w:r>
      <w:r w:rsidR="008D1A80">
        <w:rPr>
          <w:sz w:val="24"/>
          <w:szCs w:val="24"/>
        </w:rPr>
        <w:t xml:space="preserve">employees.  </w:t>
      </w:r>
      <w:r>
        <w:rPr>
          <w:sz w:val="24"/>
          <w:szCs w:val="24"/>
        </w:rPr>
        <w:t xml:space="preserve">The last meeting </w:t>
      </w:r>
      <w:r w:rsidR="006F1E84">
        <w:rPr>
          <w:sz w:val="24"/>
          <w:szCs w:val="24"/>
        </w:rPr>
        <w:t>of the Appraisal Board yielded only 1 member showing</w:t>
      </w:r>
      <w:r>
        <w:rPr>
          <w:sz w:val="24"/>
          <w:szCs w:val="24"/>
        </w:rPr>
        <w:t xml:space="preserve"> up to the meeting.  </w:t>
      </w:r>
      <w:r w:rsidR="00173788">
        <w:rPr>
          <w:sz w:val="24"/>
          <w:szCs w:val="24"/>
        </w:rPr>
        <w:t>The</w:t>
      </w:r>
      <w:r w:rsidR="006676EE">
        <w:rPr>
          <w:sz w:val="24"/>
          <w:szCs w:val="24"/>
        </w:rPr>
        <w:t>re</w:t>
      </w:r>
      <w:r w:rsidR="00173788">
        <w:rPr>
          <w:sz w:val="24"/>
          <w:szCs w:val="24"/>
        </w:rPr>
        <w:t xml:space="preserve">fore, the Judge has put together a list of 5 or 6 potential candidates.  Of all these persons contacted, only two have agreed to serve.  </w:t>
      </w:r>
      <w:r w:rsidR="006676EE">
        <w:rPr>
          <w:sz w:val="24"/>
          <w:szCs w:val="24"/>
        </w:rPr>
        <w:t>L</w:t>
      </w:r>
      <w:r w:rsidR="00173788">
        <w:rPr>
          <w:sz w:val="24"/>
          <w:szCs w:val="24"/>
        </w:rPr>
        <w:t>andowner, business owner, and attorney</w:t>
      </w:r>
      <w:r w:rsidR="006676EE">
        <w:rPr>
          <w:sz w:val="24"/>
          <w:szCs w:val="24"/>
        </w:rPr>
        <w:t xml:space="preserve"> Craig Wolcott has indicated </w:t>
      </w:r>
      <w:r>
        <w:rPr>
          <w:sz w:val="24"/>
          <w:szCs w:val="24"/>
        </w:rPr>
        <w:t>that he would serve</w:t>
      </w:r>
      <w:r w:rsidR="006676EE">
        <w:rPr>
          <w:sz w:val="24"/>
          <w:szCs w:val="24"/>
        </w:rPr>
        <w:t>. F</w:t>
      </w:r>
      <w:r w:rsidR="00173788">
        <w:rPr>
          <w:sz w:val="24"/>
          <w:szCs w:val="24"/>
        </w:rPr>
        <w:t>ormer candidate for office in our congressional district, landowner</w:t>
      </w:r>
      <w:r w:rsidR="006676EE">
        <w:rPr>
          <w:sz w:val="24"/>
          <w:szCs w:val="24"/>
        </w:rPr>
        <w:t>, and business owner Max Martin, has</w:t>
      </w:r>
      <w:r>
        <w:rPr>
          <w:sz w:val="24"/>
          <w:szCs w:val="24"/>
        </w:rPr>
        <w:t xml:space="preserve"> also agreed</w:t>
      </w:r>
      <w:r w:rsidR="00173788">
        <w:rPr>
          <w:sz w:val="24"/>
          <w:szCs w:val="24"/>
        </w:rPr>
        <w:t xml:space="preserve"> to serve.  In the selection of candidates</w:t>
      </w:r>
      <w:r w:rsidR="006676EE">
        <w:rPr>
          <w:sz w:val="24"/>
          <w:szCs w:val="24"/>
        </w:rPr>
        <w:t xml:space="preserve"> for a position on the Appraisal District Board</w:t>
      </w:r>
      <w:r w:rsidR="00173788">
        <w:rPr>
          <w:sz w:val="24"/>
          <w:szCs w:val="24"/>
        </w:rPr>
        <w:t>, Edwards County is allotted 1845</w:t>
      </w:r>
      <w:r>
        <w:rPr>
          <w:sz w:val="24"/>
          <w:szCs w:val="24"/>
        </w:rPr>
        <w:t xml:space="preserve"> votes</w:t>
      </w:r>
      <w:r w:rsidR="00173788">
        <w:rPr>
          <w:sz w:val="24"/>
          <w:szCs w:val="24"/>
        </w:rPr>
        <w:t xml:space="preserve">, RISD is allotted </w:t>
      </w:r>
      <w:r>
        <w:rPr>
          <w:sz w:val="24"/>
          <w:szCs w:val="24"/>
        </w:rPr>
        <w:t xml:space="preserve">2325 </w:t>
      </w:r>
      <w:r w:rsidR="00173788">
        <w:rPr>
          <w:sz w:val="24"/>
          <w:szCs w:val="24"/>
        </w:rPr>
        <w:t>votes, NCISD is allotted</w:t>
      </w:r>
      <w:r>
        <w:rPr>
          <w:sz w:val="24"/>
          <w:szCs w:val="24"/>
        </w:rPr>
        <w:t xml:space="preserve"> 721 </w:t>
      </w:r>
      <w:r w:rsidR="00173788">
        <w:rPr>
          <w:sz w:val="24"/>
          <w:szCs w:val="24"/>
        </w:rPr>
        <w:t>votes, and the C</w:t>
      </w:r>
      <w:r>
        <w:rPr>
          <w:sz w:val="24"/>
          <w:szCs w:val="24"/>
        </w:rPr>
        <w:t>ity of Rock</w:t>
      </w:r>
      <w:r w:rsidR="00173788">
        <w:rPr>
          <w:sz w:val="24"/>
          <w:szCs w:val="24"/>
        </w:rPr>
        <w:t>springs is allotted</w:t>
      </w:r>
      <w:r>
        <w:rPr>
          <w:sz w:val="24"/>
          <w:szCs w:val="24"/>
        </w:rPr>
        <w:t xml:space="preserve"> 109</w:t>
      </w:r>
      <w:r w:rsidR="00173788">
        <w:rPr>
          <w:sz w:val="24"/>
          <w:szCs w:val="24"/>
        </w:rPr>
        <w:t xml:space="preserve"> votes, for a total of </w:t>
      </w:r>
      <w:r>
        <w:rPr>
          <w:sz w:val="24"/>
          <w:szCs w:val="24"/>
        </w:rPr>
        <w:t xml:space="preserve">5000 </w:t>
      </w:r>
      <w:r w:rsidR="006676EE">
        <w:rPr>
          <w:sz w:val="24"/>
          <w:szCs w:val="24"/>
        </w:rPr>
        <w:t xml:space="preserve">total </w:t>
      </w:r>
      <w:r>
        <w:rPr>
          <w:sz w:val="24"/>
          <w:szCs w:val="24"/>
        </w:rPr>
        <w:t>votes</w:t>
      </w:r>
      <w:r w:rsidR="00173788">
        <w:rPr>
          <w:sz w:val="24"/>
          <w:szCs w:val="24"/>
        </w:rPr>
        <w:t xml:space="preserve">.  Commissioner Epperson stated that the </w:t>
      </w:r>
      <w:r>
        <w:rPr>
          <w:sz w:val="24"/>
          <w:szCs w:val="24"/>
        </w:rPr>
        <w:t xml:space="preserve">last time </w:t>
      </w:r>
      <w:r w:rsidR="00173788">
        <w:rPr>
          <w:sz w:val="24"/>
          <w:szCs w:val="24"/>
        </w:rPr>
        <w:t xml:space="preserve">the Court </w:t>
      </w:r>
      <w:r w:rsidR="006676EE">
        <w:rPr>
          <w:sz w:val="24"/>
          <w:szCs w:val="24"/>
        </w:rPr>
        <w:t xml:space="preserve">took this matter into consideration, it was made clear that </w:t>
      </w:r>
      <w:r w:rsidR="00650FEA">
        <w:rPr>
          <w:sz w:val="24"/>
          <w:szCs w:val="24"/>
        </w:rPr>
        <w:t xml:space="preserve">anyone on the </w:t>
      </w:r>
      <w:r w:rsidR="006676EE">
        <w:rPr>
          <w:sz w:val="24"/>
          <w:szCs w:val="24"/>
        </w:rPr>
        <w:t xml:space="preserve">Court </w:t>
      </w:r>
      <w:r>
        <w:rPr>
          <w:sz w:val="24"/>
          <w:szCs w:val="24"/>
        </w:rPr>
        <w:t xml:space="preserve">could make </w:t>
      </w:r>
      <w:r w:rsidR="00650FEA">
        <w:rPr>
          <w:sz w:val="24"/>
          <w:szCs w:val="24"/>
        </w:rPr>
        <w:t xml:space="preserve">a nomination but he didn’t know </w:t>
      </w:r>
      <w:r w:rsidR="006676EE">
        <w:rPr>
          <w:sz w:val="24"/>
          <w:szCs w:val="24"/>
        </w:rPr>
        <w:t>this matter was being considered</w:t>
      </w:r>
      <w:r>
        <w:rPr>
          <w:sz w:val="24"/>
          <w:szCs w:val="24"/>
        </w:rPr>
        <w:t xml:space="preserve">.  </w:t>
      </w:r>
      <w:r w:rsidR="00650FEA">
        <w:rPr>
          <w:sz w:val="24"/>
          <w:szCs w:val="24"/>
        </w:rPr>
        <w:t xml:space="preserve">Shanklin stated that the Appraisal Board and the Court sent the information out.  Epperson </w:t>
      </w:r>
      <w:r w:rsidR="006676EE">
        <w:rPr>
          <w:sz w:val="24"/>
          <w:szCs w:val="24"/>
        </w:rPr>
        <w:t>dis</w:t>
      </w:r>
      <w:r w:rsidR="00650FEA">
        <w:rPr>
          <w:sz w:val="24"/>
          <w:szCs w:val="24"/>
        </w:rPr>
        <w:t>agree</w:t>
      </w:r>
      <w:r w:rsidR="006676EE">
        <w:rPr>
          <w:sz w:val="24"/>
          <w:szCs w:val="24"/>
        </w:rPr>
        <w:t>d</w:t>
      </w:r>
      <w:r w:rsidR="00650FEA">
        <w:rPr>
          <w:sz w:val="24"/>
          <w:szCs w:val="24"/>
        </w:rPr>
        <w:t>.  Commissioner Barnebey interjected, stating that this has been the pr</w:t>
      </w:r>
      <w:r w:rsidR="006676EE">
        <w:rPr>
          <w:sz w:val="24"/>
          <w:szCs w:val="24"/>
        </w:rPr>
        <w:t>oblem with this particular year.  T</w:t>
      </w:r>
      <w:r w:rsidR="00650FEA">
        <w:rPr>
          <w:sz w:val="24"/>
          <w:szCs w:val="24"/>
        </w:rPr>
        <w:t>he Tax Code states that the Chief Appraiser must notify</w:t>
      </w:r>
      <w:r>
        <w:rPr>
          <w:sz w:val="24"/>
          <w:szCs w:val="24"/>
        </w:rPr>
        <w:t xml:space="preserve"> the judge and </w:t>
      </w:r>
      <w:r w:rsidR="00650FEA">
        <w:rPr>
          <w:sz w:val="24"/>
          <w:szCs w:val="24"/>
        </w:rPr>
        <w:t xml:space="preserve">each commissioner and he didn’t </w:t>
      </w:r>
      <w:r w:rsidR="006676EE">
        <w:rPr>
          <w:sz w:val="24"/>
          <w:szCs w:val="24"/>
        </w:rPr>
        <w:t xml:space="preserve">receive such notice.  </w:t>
      </w:r>
      <w:r w:rsidR="00650FEA">
        <w:rPr>
          <w:sz w:val="24"/>
          <w:szCs w:val="24"/>
        </w:rPr>
        <w:t xml:space="preserve">Shanklin responded </w:t>
      </w:r>
      <w:r w:rsidR="008403A7">
        <w:rPr>
          <w:sz w:val="24"/>
          <w:szCs w:val="24"/>
        </w:rPr>
        <w:t xml:space="preserve">this duty falls to the </w:t>
      </w:r>
      <w:r w:rsidR="00650FEA">
        <w:rPr>
          <w:sz w:val="24"/>
          <w:szCs w:val="24"/>
        </w:rPr>
        <w:t xml:space="preserve">Chief Appraiser.  Barnebey </w:t>
      </w:r>
      <w:r w:rsidR="008403A7">
        <w:rPr>
          <w:sz w:val="24"/>
          <w:szCs w:val="24"/>
        </w:rPr>
        <w:t xml:space="preserve">believes </w:t>
      </w:r>
      <w:r w:rsidR="00650FEA">
        <w:rPr>
          <w:sz w:val="24"/>
          <w:szCs w:val="24"/>
        </w:rPr>
        <w:t xml:space="preserve">that this means that his ideas about who might </w:t>
      </w:r>
      <w:r w:rsidR="008403A7">
        <w:rPr>
          <w:sz w:val="24"/>
          <w:szCs w:val="24"/>
        </w:rPr>
        <w:t xml:space="preserve">serve </w:t>
      </w:r>
      <w:r w:rsidR="00650FEA">
        <w:rPr>
          <w:sz w:val="24"/>
          <w:szCs w:val="24"/>
        </w:rPr>
        <w:t>on the Appraisal Board</w:t>
      </w:r>
      <w:r w:rsidR="008403A7">
        <w:rPr>
          <w:sz w:val="24"/>
          <w:szCs w:val="24"/>
        </w:rPr>
        <w:t xml:space="preserve"> have been completely ignored; </w:t>
      </w:r>
      <w:r w:rsidR="00650FEA">
        <w:rPr>
          <w:sz w:val="24"/>
          <w:szCs w:val="24"/>
        </w:rPr>
        <w:t xml:space="preserve">Epperson </w:t>
      </w:r>
      <w:r>
        <w:rPr>
          <w:sz w:val="24"/>
          <w:szCs w:val="24"/>
        </w:rPr>
        <w:t>is of the same opinion.  He</w:t>
      </w:r>
      <w:r w:rsidR="00B40535">
        <w:rPr>
          <w:sz w:val="24"/>
          <w:szCs w:val="24"/>
        </w:rPr>
        <w:t>, too,</w:t>
      </w:r>
      <w:r>
        <w:rPr>
          <w:sz w:val="24"/>
          <w:szCs w:val="24"/>
        </w:rPr>
        <w:t xml:space="preserve"> received no notice of </w:t>
      </w:r>
      <w:r w:rsidR="00B40535">
        <w:rPr>
          <w:sz w:val="24"/>
          <w:szCs w:val="24"/>
        </w:rPr>
        <w:t xml:space="preserve">the </w:t>
      </w:r>
      <w:r>
        <w:rPr>
          <w:sz w:val="24"/>
          <w:szCs w:val="24"/>
        </w:rPr>
        <w:t xml:space="preserve">names to be submitted.  </w:t>
      </w:r>
      <w:r w:rsidR="00650FEA">
        <w:rPr>
          <w:sz w:val="24"/>
          <w:szCs w:val="24"/>
        </w:rPr>
        <w:t>Shanklin s</w:t>
      </w:r>
      <w:r w:rsidR="0069433D">
        <w:rPr>
          <w:sz w:val="24"/>
          <w:szCs w:val="24"/>
        </w:rPr>
        <w:t xml:space="preserve">tated that even the initial </w:t>
      </w:r>
      <w:r w:rsidR="00843885">
        <w:rPr>
          <w:sz w:val="24"/>
          <w:szCs w:val="24"/>
        </w:rPr>
        <w:t xml:space="preserve">count of </w:t>
      </w:r>
      <w:r w:rsidR="00843885">
        <w:rPr>
          <w:sz w:val="24"/>
          <w:szCs w:val="24"/>
        </w:rPr>
        <w:lastRenderedPageBreak/>
        <w:t>votes that Edwards County received from the Chief Appraiser was</w:t>
      </w:r>
      <w:r w:rsidR="00650FEA">
        <w:rPr>
          <w:sz w:val="24"/>
          <w:szCs w:val="24"/>
        </w:rPr>
        <w:t xml:space="preserve"> incorrect and </w:t>
      </w:r>
      <w:r w:rsidR="00B40535">
        <w:rPr>
          <w:sz w:val="24"/>
          <w:szCs w:val="24"/>
        </w:rPr>
        <w:t>consequently, they were returned as inaccurate</w:t>
      </w:r>
      <w:r w:rsidR="00650FEA">
        <w:rPr>
          <w:sz w:val="24"/>
          <w:szCs w:val="24"/>
        </w:rPr>
        <w:t xml:space="preserve">.  Barnebey </w:t>
      </w:r>
      <w:r w:rsidR="00B40535">
        <w:rPr>
          <w:sz w:val="24"/>
          <w:szCs w:val="24"/>
        </w:rPr>
        <w:t xml:space="preserve">then </w:t>
      </w:r>
      <w:r w:rsidR="00650FEA">
        <w:rPr>
          <w:sz w:val="24"/>
          <w:szCs w:val="24"/>
        </w:rPr>
        <w:t xml:space="preserve">made a motion to </w:t>
      </w:r>
      <w:r>
        <w:rPr>
          <w:sz w:val="24"/>
          <w:szCs w:val="24"/>
        </w:rPr>
        <w:t>answer two questions</w:t>
      </w:r>
      <w:r w:rsidR="00650FEA">
        <w:rPr>
          <w:sz w:val="24"/>
          <w:szCs w:val="24"/>
        </w:rPr>
        <w:t>:  (1) D</w:t>
      </w:r>
      <w:r>
        <w:rPr>
          <w:sz w:val="24"/>
          <w:szCs w:val="24"/>
        </w:rPr>
        <w:t>o we get our notification</w:t>
      </w:r>
      <w:r w:rsidR="00650FEA">
        <w:rPr>
          <w:sz w:val="24"/>
          <w:szCs w:val="24"/>
        </w:rPr>
        <w:t>s</w:t>
      </w:r>
      <w:r>
        <w:rPr>
          <w:sz w:val="24"/>
          <w:szCs w:val="24"/>
        </w:rPr>
        <w:t xml:space="preserve"> </w:t>
      </w:r>
      <w:r w:rsidR="00650FEA">
        <w:rPr>
          <w:sz w:val="24"/>
          <w:szCs w:val="24"/>
        </w:rPr>
        <w:t xml:space="preserve">as the Tax Code says we should get </w:t>
      </w:r>
      <w:r>
        <w:rPr>
          <w:sz w:val="24"/>
          <w:szCs w:val="24"/>
        </w:rPr>
        <w:t xml:space="preserve">and </w:t>
      </w:r>
      <w:r w:rsidR="00650FEA">
        <w:rPr>
          <w:sz w:val="24"/>
          <w:szCs w:val="24"/>
        </w:rPr>
        <w:t xml:space="preserve">(2) </w:t>
      </w:r>
      <w:r>
        <w:rPr>
          <w:sz w:val="24"/>
          <w:szCs w:val="24"/>
        </w:rPr>
        <w:t>can we make some other nominations</w:t>
      </w:r>
      <w:r w:rsidR="00650FEA">
        <w:rPr>
          <w:sz w:val="24"/>
          <w:szCs w:val="24"/>
        </w:rPr>
        <w:t xml:space="preserve"> since he never got a chance to have input</w:t>
      </w:r>
      <w:r>
        <w:rPr>
          <w:sz w:val="24"/>
          <w:szCs w:val="24"/>
        </w:rPr>
        <w:t xml:space="preserve">.  </w:t>
      </w:r>
      <w:r w:rsidR="00650FEA">
        <w:rPr>
          <w:sz w:val="24"/>
          <w:szCs w:val="24"/>
        </w:rPr>
        <w:t>Commissioner Sweeten stated that he believes there is a time limit</w:t>
      </w:r>
      <w:r w:rsidR="00B40535">
        <w:rPr>
          <w:sz w:val="24"/>
          <w:szCs w:val="24"/>
        </w:rPr>
        <w:t xml:space="preserve"> to these nominations</w:t>
      </w:r>
      <w:r w:rsidR="00650FEA">
        <w:rPr>
          <w:sz w:val="24"/>
          <w:szCs w:val="24"/>
        </w:rPr>
        <w:t xml:space="preserve">.  Shanklin stated that there are time constraints and </w:t>
      </w:r>
      <w:r w:rsidR="00B40535">
        <w:rPr>
          <w:sz w:val="24"/>
          <w:szCs w:val="24"/>
        </w:rPr>
        <w:t xml:space="preserve">the Appraisal District </w:t>
      </w:r>
      <w:r w:rsidR="00650FEA">
        <w:rPr>
          <w:sz w:val="24"/>
          <w:szCs w:val="24"/>
        </w:rPr>
        <w:t>already want</w:t>
      </w:r>
      <w:r w:rsidR="00B40535">
        <w:rPr>
          <w:sz w:val="24"/>
          <w:szCs w:val="24"/>
        </w:rPr>
        <w:t>s</w:t>
      </w:r>
      <w:r w:rsidR="00650FEA">
        <w:rPr>
          <w:sz w:val="24"/>
          <w:szCs w:val="24"/>
        </w:rPr>
        <w:t xml:space="preserve"> to seat </w:t>
      </w:r>
      <w:r w:rsidR="00B40535">
        <w:rPr>
          <w:sz w:val="24"/>
          <w:szCs w:val="24"/>
        </w:rPr>
        <w:t xml:space="preserve">their </w:t>
      </w:r>
      <w:r w:rsidR="00650FEA">
        <w:rPr>
          <w:sz w:val="24"/>
          <w:szCs w:val="24"/>
        </w:rPr>
        <w:t xml:space="preserve">board.  Commissioner Fry asked if Barnebey had already contacted any nominees he might have in mind.  Barnebey stated that two people were interested, including one </w:t>
      </w:r>
      <w:r w:rsidR="00E66C53">
        <w:rPr>
          <w:sz w:val="24"/>
          <w:szCs w:val="24"/>
        </w:rPr>
        <w:t xml:space="preserve">who was presently </w:t>
      </w:r>
      <w:r w:rsidR="00650FEA">
        <w:rPr>
          <w:sz w:val="24"/>
          <w:szCs w:val="24"/>
        </w:rPr>
        <w:t xml:space="preserve">on the board:  </w:t>
      </w:r>
      <w:r w:rsidR="00252CC2">
        <w:rPr>
          <w:sz w:val="24"/>
          <w:szCs w:val="24"/>
        </w:rPr>
        <w:t xml:space="preserve">Eddie Rudasill and Jodie Greene.  </w:t>
      </w:r>
      <w:r w:rsidR="00650FEA">
        <w:rPr>
          <w:sz w:val="24"/>
          <w:szCs w:val="24"/>
        </w:rPr>
        <w:t>Shank</w:t>
      </w:r>
      <w:r w:rsidR="00E66C53">
        <w:rPr>
          <w:sz w:val="24"/>
          <w:szCs w:val="24"/>
        </w:rPr>
        <w:t>lin stated to Barnebey that these individuals</w:t>
      </w:r>
      <w:r w:rsidR="00650FEA">
        <w:rPr>
          <w:sz w:val="24"/>
          <w:szCs w:val="24"/>
        </w:rPr>
        <w:t xml:space="preserve"> were asked.  He stated </w:t>
      </w:r>
      <w:r w:rsidR="00E66C53">
        <w:rPr>
          <w:sz w:val="24"/>
          <w:szCs w:val="24"/>
        </w:rPr>
        <w:t xml:space="preserve">County was not to blame for the current state of affairs.  </w:t>
      </w:r>
      <w:r w:rsidR="00650FEA">
        <w:rPr>
          <w:sz w:val="24"/>
          <w:szCs w:val="24"/>
        </w:rPr>
        <w:t>Barnebey responded that he d</w:t>
      </w:r>
      <w:r w:rsidR="00252CC2">
        <w:rPr>
          <w:sz w:val="24"/>
          <w:szCs w:val="24"/>
        </w:rPr>
        <w:t xml:space="preserve">oesn’t appreciate </w:t>
      </w:r>
      <w:r w:rsidR="00650FEA">
        <w:rPr>
          <w:sz w:val="24"/>
          <w:szCs w:val="24"/>
        </w:rPr>
        <w:t xml:space="preserve">the fact that his </w:t>
      </w:r>
      <w:r w:rsidR="00252CC2">
        <w:rPr>
          <w:sz w:val="24"/>
          <w:szCs w:val="24"/>
        </w:rPr>
        <w:t xml:space="preserve">input has been avoided.  </w:t>
      </w:r>
      <w:r w:rsidR="00A748BE">
        <w:rPr>
          <w:sz w:val="24"/>
          <w:szCs w:val="24"/>
        </w:rPr>
        <w:t xml:space="preserve">Shanklin stated that </w:t>
      </w:r>
      <w:r w:rsidR="00E66C53">
        <w:rPr>
          <w:sz w:val="24"/>
          <w:szCs w:val="24"/>
        </w:rPr>
        <w:t xml:space="preserve">everyone’s </w:t>
      </w:r>
      <w:r w:rsidR="00A748BE">
        <w:rPr>
          <w:sz w:val="24"/>
          <w:szCs w:val="24"/>
        </w:rPr>
        <w:t xml:space="preserve">input </w:t>
      </w:r>
      <w:r w:rsidR="00E66C53">
        <w:rPr>
          <w:sz w:val="24"/>
          <w:szCs w:val="24"/>
        </w:rPr>
        <w:t>was being</w:t>
      </w:r>
      <w:r w:rsidR="00A748BE">
        <w:rPr>
          <w:sz w:val="24"/>
          <w:szCs w:val="24"/>
        </w:rPr>
        <w:t xml:space="preserve"> avoided.  Barnebey asked if </w:t>
      </w:r>
      <w:r w:rsidR="00250C02">
        <w:rPr>
          <w:sz w:val="24"/>
          <w:szCs w:val="24"/>
        </w:rPr>
        <w:t xml:space="preserve">the decision of who to nominate to this board had to be made at this time.  </w:t>
      </w:r>
      <w:r w:rsidR="00252CC2">
        <w:rPr>
          <w:sz w:val="24"/>
          <w:szCs w:val="24"/>
        </w:rPr>
        <w:t xml:space="preserve">The deadline was </w:t>
      </w:r>
      <w:r w:rsidR="00A748BE">
        <w:rPr>
          <w:sz w:val="24"/>
          <w:szCs w:val="24"/>
        </w:rPr>
        <w:t xml:space="preserve">before </w:t>
      </w:r>
      <w:r w:rsidR="00252CC2">
        <w:rPr>
          <w:sz w:val="24"/>
          <w:szCs w:val="24"/>
        </w:rPr>
        <w:t>Jan</w:t>
      </w:r>
      <w:r w:rsidR="00460380">
        <w:rPr>
          <w:sz w:val="24"/>
          <w:szCs w:val="24"/>
        </w:rPr>
        <w:t>.</w:t>
      </w:r>
      <w:r w:rsidR="00252CC2">
        <w:rPr>
          <w:sz w:val="24"/>
          <w:szCs w:val="24"/>
        </w:rPr>
        <w:t xml:space="preserve"> 1</w:t>
      </w:r>
      <w:r w:rsidR="00252CC2" w:rsidRPr="00252CC2">
        <w:rPr>
          <w:sz w:val="24"/>
          <w:szCs w:val="24"/>
          <w:vertAlign w:val="superscript"/>
        </w:rPr>
        <w:t>st</w:t>
      </w:r>
      <w:r w:rsidR="00250C02">
        <w:rPr>
          <w:sz w:val="24"/>
          <w:szCs w:val="24"/>
        </w:rPr>
        <w:t xml:space="preserve"> and </w:t>
      </w:r>
      <w:r w:rsidR="00A748BE">
        <w:rPr>
          <w:sz w:val="24"/>
          <w:szCs w:val="24"/>
        </w:rPr>
        <w:t>probably should have been done in December</w:t>
      </w:r>
      <w:r w:rsidR="00252CC2">
        <w:rPr>
          <w:sz w:val="24"/>
          <w:szCs w:val="24"/>
        </w:rPr>
        <w:t xml:space="preserve">.  </w:t>
      </w:r>
      <w:r w:rsidR="00A748BE">
        <w:rPr>
          <w:sz w:val="24"/>
          <w:szCs w:val="24"/>
        </w:rPr>
        <w:t xml:space="preserve">Shanklin asked Barnebey to recall that the number of votes allotted </w:t>
      </w:r>
      <w:r w:rsidR="00250C02">
        <w:rPr>
          <w:sz w:val="24"/>
          <w:szCs w:val="24"/>
        </w:rPr>
        <w:t xml:space="preserve">to Edwards County </w:t>
      </w:r>
      <w:r w:rsidR="00A748BE">
        <w:rPr>
          <w:sz w:val="24"/>
          <w:szCs w:val="24"/>
        </w:rPr>
        <w:t xml:space="preserve">was incorrect.  Shanklin stated that the bottom line was that it was not </w:t>
      </w:r>
      <w:r w:rsidR="00250C02">
        <w:rPr>
          <w:sz w:val="24"/>
          <w:szCs w:val="24"/>
        </w:rPr>
        <w:t xml:space="preserve">the County </w:t>
      </w:r>
      <w:r w:rsidR="00A748BE">
        <w:rPr>
          <w:sz w:val="24"/>
          <w:szCs w:val="24"/>
        </w:rPr>
        <w:t xml:space="preserve">or his office’s </w:t>
      </w:r>
      <w:r w:rsidR="00250C02">
        <w:rPr>
          <w:sz w:val="24"/>
          <w:szCs w:val="24"/>
        </w:rPr>
        <w:t>fault; i</w:t>
      </w:r>
      <w:r w:rsidR="00252CC2">
        <w:rPr>
          <w:sz w:val="24"/>
          <w:szCs w:val="24"/>
        </w:rPr>
        <w:t xml:space="preserve">f </w:t>
      </w:r>
      <w:r w:rsidR="00460380">
        <w:rPr>
          <w:sz w:val="24"/>
          <w:szCs w:val="24"/>
        </w:rPr>
        <w:t xml:space="preserve">there are </w:t>
      </w:r>
      <w:r w:rsidR="00252CC2">
        <w:rPr>
          <w:sz w:val="24"/>
          <w:szCs w:val="24"/>
        </w:rPr>
        <w:t>no problems with the two gentlemen</w:t>
      </w:r>
      <w:r w:rsidR="00A748BE">
        <w:rPr>
          <w:sz w:val="24"/>
          <w:szCs w:val="24"/>
        </w:rPr>
        <w:t xml:space="preserve"> that are </w:t>
      </w:r>
      <w:r w:rsidR="00250C02">
        <w:rPr>
          <w:sz w:val="24"/>
          <w:szCs w:val="24"/>
        </w:rPr>
        <w:t xml:space="preserve">presently to be </w:t>
      </w:r>
      <w:r w:rsidR="00A748BE">
        <w:rPr>
          <w:sz w:val="24"/>
          <w:szCs w:val="24"/>
        </w:rPr>
        <w:t xml:space="preserve">nominated, then </w:t>
      </w:r>
      <w:r w:rsidR="00460380">
        <w:rPr>
          <w:sz w:val="24"/>
          <w:szCs w:val="24"/>
        </w:rPr>
        <w:t xml:space="preserve">this matter can be </w:t>
      </w:r>
      <w:r w:rsidR="00A748BE">
        <w:rPr>
          <w:sz w:val="24"/>
          <w:szCs w:val="24"/>
        </w:rPr>
        <w:t>correct</w:t>
      </w:r>
      <w:r w:rsidR="00460380">
        <w:rPr>
          <w:sz w:val="24"/>
          <w:szCs w:val="24"/>
        </w:rPr>
        <w:t xml:space="preserve">ed </w:t>
      </w:r>
      <w:r w:rsidR="00A748BE">
        <w:rPr>
          <w:sz w:val="24"/>
          <w:szCs w:val="24"/>
        </w:rPr>
        <w:t>in two years</w:t>
      </w:r>
      <w:r w:rsidR="00252CC2">
        <w:rPr>
          <w:sz w:val="24"/>
          <w:szCs w:val="24"/>
        </w:rPr>
        <w:t xml:space="preserve">. </w:t>
      </w:r>
      <w:r w:rsidR="00A748BE">
        <w:rPr>
          <w:sz w:val="24"/>
          <w:szCs w:val="24"/>
        </w:rPr>
        <w:t>Barnebey stated that the County should have also been d</w:t>
      </w:r>
      <w:r w:rsidR="00252CC2">
        <w:rPr>
          <w:sz w:val="24"/>
          <w:szCs w:val="24"/>
        </w:rPr>
        <w:t>elivered a ballot</w:t>
      </w:r>
      <w:r w:rsidR="00A748BE">
        <w:rPr>
          <w:sz w:val="24"/>
          <w:szCs w:val="24"/>
        </w:rPr>
        <w:t>; Shanklin stated that one had never been received</w:t>
      </w:r>
      <w:r w:rsidR="00252CC2">
        <w:rPr>
          <w:sz w:val="24"/>
          <w:szCs w:val="24"/>
        </w:rPr>
        <w:t xml:space="preserve">.  </w:t>
      </w:r>
      <w:r w:rsidR="00A748BE">
        <w:rPr>
          <w:sz w:val="24"/>
          <w:szCs w:val="24"/>
        </w:rPr>
        <w:t xml:space="preserve">Barnebey </w:t>
      </w:r>
      <w:r w:rsidR="00460380">
        <w:rPr>
          <w:sz w:val="24"/>
          <w:szCs w:val="24"/>
        </w:rPr>
        <w:t xml:space="preserve">replied </w:t>
      </w:r>
      <w:r w:rsidR="00A748BE">
        <w:rPr>
          <w:sz w:val="24"/>
          <w:szCs w:val="24"/>
        </w:rPr>
        <w:t>th</w:t>
      </w:r>
      <w:r w:rsidR="00460380">
        <w:rPr>
          <w:sz w:val="24"/>
          <w:szCs w:val="24"/>
        </w:rPr>
        <w:t>at this then actually makes the whole</w:t>
      </w:r>
      <w:r w:rsidR="00A748BE">
        <w:rPr>
          <w:sz w:val="24"/>
          <w:szCs w:val="24"/>
        </w:rPr>
        <w:t xml:space="preserve"> process</w:t>
      </w:r>
      <w:r w:rsidR="00252CC2">
        <w:rPr>
          <w:sz w:val="24"/>
          <w:szCs w:val="24"/>
        </w:rPr>
        <w:t xml:space="preserve"> premature.  </w:t>
      </w:r>
      <w:r w:rsidR="00843885">
        <w:rPr>
          <w:sz w:val="24"/>
          <w:szCs w:val="24"/>
        </w:rPr>
        <w:t>Shanklin</w:t>
      </w:r>
      <w:r w:rsidR="00A748BE">
        <w:rPr>
          <w:sz w:val="24"/>
          <w:szCs w:val="24"/>
        </w:rPr>
        <w:t xml:space="preserve"> responded that it did not; </w:t>
      </w:r>
      <w:r w:rsidR="00460380">
        <w:rPr>
          <w:sz w:val="24"/>
          <w:szCs w:val="24"/>
        </w:rPr>
        <w:t xml:space="preserve">a </w:t>
      </w:r>
      <w:r w:rsidR="00A748BE">
        <w:rPr>
          <w:sz w:val="24"/>
          <w:szCs w:val="24"/>
        </w:rPr>
        <w:t xml:space="preserve">vote </w:t>
      </w:r>
      <w:r w:rsidR="00460380">
        <w:rPr>
          <w:sz w:val="24"/>
          <w:szCs w:val="24"/>
        </w:rPr>
        <w:t xml:space="preserve">would be taken on these </w:t>
      </w:r>
      <w:r w:rsidR="00A748BE">
        <w:rPr>
          <w:sz w:val="24"/>
          <w:szCs w:val="24"/>
        </w:rPr>
        <w:t xml:space="preserve">nominations </w:t>
      </w:r>
      <w:r w:rsidR="00252CC2">
        <w:rPr>
          <w:sz w:val="24"/>
          <w:szCs w:val="24"/>
        </w:rPr>
        <w:t>e</w:t>
      </w:r>
      <w:r w:rsidR="00A748BE">
        <w:rPr>
          <w:sz w:val="24"/>
          <w:szCs w:val="24"/>
        </w:rPr>
        <w:t xml:space="preserve">ven though </w:t>
      </w:r>
      <w:r w:rsidR="00460380">
        <w:rPr>
          <w:sz w:val="24"/>
          <w:szCs w:val="24"/>
        </w:rPr>
        <w:t xml:space="preserve">the Court has been </w:t>
      </w:r>
      <w:r w:rsidR="00A748BE">
        <w:rPr>
          <w:sz w:val="24"/>
          <w:szCs w:val="24"/>
        </w:rPr>
        <w:t>left out on these matters because t</w:t>
      </w:r>
      <w:r w:rsidR="00252CC2">
        <w:rPr>
          <w:sz w:val="24"/>
          <w:szCs w:val="24"/>
        </w:rPr>
        <w:t xml:space="preserve">he people </w:t>
      </w:r>
      <w:r w:rsidR="00A748BE">
        <w:rPr>
          <w:sz w:val="24"/>
          <w:szCs w:val="24"/>
        </w:rPr>
        <w:t xml:space="preserve">that </w:t>
      </w:r>
      <w:r w:rsidR="00460380">
        <w:rPr>
          <w:sz w:val="24"/>
          <w:szCs w:val="24"/>
        </w:rPr>
        <w:t>the County</w:t>
      </w:r>
      <w:r w:rsidR="00252CC2">
        <w:rPr>
          <w:sz w:val="24"/>
          <w:szCs w:val="24"/>
        </w:rPr>
        <w:t xml:space="preserve"> nominate</w:t>
      </w:r>
      <w:r w:rsidR="00460380">
        <w:rPr>
          <w:sz w:val="24"/>
          <w:szCs w:val="24"/>
        </w:rPr>
        <w:t>s</w:t>
      </w:r>
      <w:r w:rsidR="00252CC2">
        <w:rPr>
          <w:sz w:val="24"/>
          <w:szCs w:val="24"/>
        </w:rPr>
        <w:t xml:space="preserve"> </w:t>
      </w:r>
      <w:r w:rsidR="00A748BE">
        <w:rPr>
          <w:sz w:val="24"/>
          <w:szCs w:val="24"/>
        </w:rPr>
        <w:t>represent this Court.  Barnebey countered that this is</w:t>
      </w:r>
      <w:r w:rsidR="00252CC2">
        <w:rPr>
          <w:sz w:val="24"/>
          <w:szCs w:val="24"/>
        </w:rPr>
        <w:t xml:space="preserve"> why he wants more time to discuss </w:t>
      </w:r>
      <w:r w:rsidR="00460380">
        <w:rPr>
          <w:sz w:val="24"/>
          <w:szCs w:val="24"/>
        </w:rPr>
        <w:t xml:space="preserve">and consider </w:t>
      </w:r>
      <w:r w:rsidR="00252CC2">
        <w:rPr>
          <w:sz w:val="24"/>
          <w:szCs w:val="24"/>
        </w:rPr>
        <w:t xml:space="preserve">these nominees.  </w:t>
      </w:r>
      <w:r w:rsidR="00460380">
        <w:rPr>
          <w:sz w:val="24"/>
          <w:szCs w:val="24"/>
        </w:rPr>
        <w:t>He only heard about them</w:t>
      </w:r>
      <w:r w:rsidR="00A748BE">
        <w:rPr>
          <w:sz w:val="24"/>
          <w:szCs w:val="24"/>
        </w:rPr>
        <w:t xml:space="preserve"> through an outside source.  Epperson concurred, stating that it was t</w:t>
      </w:r>
      <w:r w:rsidR="00252CC2">
        <w:rPr>
          <w:sz w:val="24"/>
          <w:szCs w:val="24"/>
        </w:rPr>
        <w:t xml:space="preserve">ough to be on the </w:t>
      </w:r>
      <w:r w:rsidR="00250C02">
        <w:rPr>
          <w:sz w:val="24"/>
          <w:szCs w:val="24"/>
        </w:rPr>
        <w:t xml:space="preserve">Court </w:t>
      </w:r>
      <w:r w:rsidR="00252CC2">
        <w:rPr>
          <w:sz w:val="24"/>
          <w:szCs w:val="24"/>
        </w:rPr>
        <w:t xml:space="preserve">and hear </w:t>
      </w:r>
      <w:r w:rsidR="00A748BE">
        <w:rPr>
          <w:sz w:val="24"/>
          <w:szCs w:val="24"/>
        </w:rPr>
        <w:t xml:space="preserve">about these matters </w:t>
      </w:r>
      <w:r w:rsidR="00252CC2">
        <w:rPr>
          <w:sz w:val="24"/>
          <w:szCs w:val="24"/>
        </w:rPr>
        <w:t xml:space="preserve">on the street.  </w:t>
      </w:r>
      <w:r w:rsidR="00A748BE">
        <w:rPr>
          <w:sz w:val="24"/>
          <w:szCs w:val="24"/>
        </w:rPr>
        <w:t xml:space="preserve">Shanklin stated that Barnebey’s motion had been made.  He called for a second to this motion.  </w:t>
      </w:r>
      <w:r w:rsidR="00252CC2">
        <w:rPr>
          <w:sz w:val="24"/>
          <w:szCs w:val="24"/>
        </w:rPr>
        <w:t>E</w:t>
      </w:r>
      <w:r w:rsidR="00A748BE">
        <w:rPr>
          <w:sz w:val="24"/>
          <w:szCs w:val="24"/>
        </w:rPr>
        <w:t>pperson</w:t>
      </w:r>
      <w:r w:rsidR="00252CC2">
        <w:rPr>
          <w:sz w:val="24"/>
          <w:szCs w:val="24"/>
        </w:rPr>
        <w:t xml:space="preserve"> second</w:t>
      </w:r>
      <w:r w:rsidR="00A748BE">
        <w:rPr>
          <w:sz w:val="24"/>
          <w:szCs w:val="24"/>
        </w:rPr>
        <w:t>ed the</w:t>
      </w:r>
      <w:r w:rsidR="00252CC2">
        <w:rPr>
          <w:sz w:val="24"/>
          <w:szCs w:val="24"/>
        </w:rPr>
        <w:t xml:space="preserve"> </w:t>
      </w:r>
      <w:r w:rsidR="00A748BE">
        <w:rPr>
          <w:sz w:val="24"/>
          <w:szCs w:val="24"/>
        </w:rPr>
        <w:t>motion</w:t>
      </w:r>
      <w:r w:rsidR="00252CC2">
        <w:rPr>
          <w:sz w:val="24"/>
          <w:szCs w:val="24"/>
        </w:rPr>
        <w:t xml:space="preserve">.  </w:t>
      </w:r>
      <w:r w:rsidR="00A748BE">
        <w:rPr>
          <w:sz w:val="24"/>
          <w:szCs w:val="24"/>
        </w:rPr>
        <w:t>Clerk Reyes was asked to poll the Commissioners for their vote, which was recorded as follows</w:t>
      </w:r>
      <w:r w:rsidR="00252CC2">
        <w:rPr>
          <w:sz w:val="24"/>
          <w:szCs w:val="24"/>
        </w:rPr>
        <w:t xml:space="preserve">:  </w:t>
      </w:r>
    </w:p>
    <w:p w:rsidR="00252CC2" w:rsidRDefault="00A748BE" w:rsidP="00A663A7">
      <w:pPr>
        <w:jc w:val="center"/>
        <w:rPr>
          <w:sz w:val="24"/>
          <w:szCs w:val="24"/>
        </w:rPr>
      </w:pPr>
      <w:r>
        <w:rPr>
          <w:sz w:val="24"/>
          <w:szCs w:val="24"/>
        </w:rPr>
        <w:t>Commissioner Barnebey:  Aye</w:t>
      </w:r>
    </w:p>
    <w:p w:rsidR="00252CC2" w:rsidRDefault="00A748BE" w:rsidP="00A663A7">
      <w:pPr>
        <w:jc w:val="center"/>
        <w:rPr>
          <w:sz w:val="24"/>
          <w:szCs w:val="24"/>
        </w:rPr>
      </w:pPr>
      <w:r>
        <w:rPr>
          <w:sz w:val="24"/>
          <w:szCs w:val="24"/>
        </w:rPr>
        <w:t xml:space="preserve">Commissioner </w:t>
      </w:r>
      <w:r w:rsidR="00252CC2">
        <w:rPr>
          <w:sz w:val="24"/>
          <w:szCs w:val="24"/>
        </w:rPr>
        <w:t>Fry</w:t>
      </w:r>
      <w:r>
        <w:rPr>
          <w:sz w:val="24"/>
          <w:szCs w:val="24"/>
        </w:rPr>
        <w:t>:  Nay</w:t>
      </w:r>
    </w:p>
    <w:p w:rsidR="00252CC2" w:rsidRDefault="00A748BE" w:rsidP="00A663A7">
      <w:pPr>
        <w:jc w:val="center"/>
        <w:rPr>
          <w:sz w:val="24"/>
          <w:szCs w:val="24"/>
        </w:rPr>
      </w:pPr>
      <w:r>
        <w:rPr>
          <w:sz w:val="24"/>
          <w:szCs w:val="24"/>
        </w:rPr>
        <w:t xml:space="preserve">Judge </w:t>
      </w:r>
      <w:r w:rsidR="00252CC2">
        <w:rPr>
          <w:sz w:val="24"/>
          <w:szCs w:val="24"/>
        </w:rPr>
        <w:t>Shanklin</w:t>
      </w:r>
      <w:r>
        <w:rPr>
          <w:sz w:val="24"/>
          <w:szCs w:val="24"/>
        </w:rPr>
        <w:t>:  Nay</w:t>
      </w:r>
    </w:p>
    <w:p w:rsidR="00252CC2" w:rsidRDefault="001812F7" w:rsidP="00A663A7">
      <w:pPr>
        <w:jc w:val="center"/>
        <w:rPr>
          <w:sz w:val="24"/>
          <w:szCs w:val="24"/>
        </w:rPr>
      </w:pPr>
      <w:r>
        <w:rPr>
          <w:sz w:val="24"/>
          <w:szCs w:val="24"/>
        </w:rPr>
        <w:t xml:space="preserve">Commissioner </w:t>
      </w:r>
      <w:r w:rsidR="00252CC2">
        <w:rPr>
          <w:sz w:val="24"/>
          <w:szCs w:val="24"/>
        </w:rPr>
        <w:t>Sweeten</w:t>
      </w:r>
      <w:r w:rsidR="00A748BE">
        <w:rPr>
          <w:sz w:val="24"/>
          <w:szCs w:val="24"/>
        </w:rPr>
        <w:t>:  Nay</w:t>
      </w:r>
    </w:p>
    <w:p w:rsidR="00252CC2" w:rsidRDefault="001812F7" w:rsidP="00A663A7">
      <w:pPr>
        <w:jc w:val="center"/>
        <w:rPr>
          <w:sz w:val="24"/>
          <w:szCs w:val="24"/>
        </w:rPr>
      </w:pPr>
      <w:r>
        <w:rPr>
          <w:sz w:val="24"/>
          <w:szCs w:val="24"/>
        </w:rPr>
        <w:t xml:space="preserve">Commissioner </w:t>
      </w:r>
      <w:r w:rsidR="00252CC2">
        <w:rPr>
          <w:sz w:val="24"/>
          <w:szCs w:val="24"/>
        </w:rPr>
        <w:t>Epperson</w:t>
      </w:r>
      <w:r w:rsidR="00A748BE">
        <w:rPr>
          <w:sz w:val="24"/>
          <w:szCs w:val="24"/>
        </w:rPr>
        <w:t>:  Aye</w:t>
      </w:r>
    </w:p>
    <w:p w:rsidR="00A663A7" w:rsidRDefault="00A663A7" w:rsidP="00A663A7">
      <w:pPr>
        <w:jc w:val="both"/>
        <w:rPr>
          <w:sz w:val="24"/>
          <w:szCs w:val="24"/>
        </w:rPr>
      </w:pPr>
      <w:r>
        <w:rPr>
          <w:sz w:val="24"/>
          <w:szCs w:val="24"/>
        </w:rPr>
        <w:t xml:space="preserve">This motion failed 3/2.  Shanklin then stated that he would accept a motion to approve the nominees.  Commissioner Sweeten made the motion to approve Craig Wolcott and Max Martin as Edwards County’s </w:t>
      </w:r>
      <w:r w:rsidR="00252CC2" w:rsidRPr="00CC5311">
        <w:rPr>
          <w:sz w:val="24"/>
          <w:szCs w:val="24"/>
        </w:rPr>
        <w:t xml:space="preserve">nominees for </w:t>
      </w:r>
      <w:r w:rsidR="00252CC2">
        <w:rPr>
          <w:sz w:val="24"/>
          <w:szCs w:val="24"/>
        </w:rPr>
        <w:t xml:space="preserve">the Edwards Central Appraisal Board.  </w:t>
      </w:r>
      <w:r>
        <w:rPr>
          <w:sz w:val="24"/>
          <w:szCs w:val="24"/>
        </w:rPr>
        <w:t xml:space="preserve">Commissioner Fry </w:t>
      </w:r>
      <w:r>
        <w:rPr>
          <w:sz w:val="24"/>
          <w:szCs w:val="24"/>
        </w:rPr>
        <w:lastRenderedPageBreak/>
        <w:t xml:space="preserve">seconded the motion.  Clerk Reyes was asked to poll the Commissioners for their vote, which was recorded as follows:  </w:t>
      </w:r>
    </w:p>
    <w:p w:rsidR="00A663A7" w:rsidRDefault="00A663A7">
      <w:pPr>
        <w:rPr>
          <w:sz w:val="24"/>
          <w:szCs w:val="24"/>
        </w:rPr>
      </w:pPr>
      <w:r>
        <w:rPr>
          <w:sz w:val="24"/>
          <w:szCs w:val="24"/>
        </w:rPr>
        <w:br w:type="page"/>
      </w:r>
    </w:p>
    <w:p w:rsidR="00A663A7" w:rsidRDefault="00A663A7" w:rsidP="00A663A7">
      <w:pPr>
        <w:jc w:val="center"/>
        <w:rPr>
          <w:sz w:val="24"/>
          <w:szCs w:val="24"/>
        </w:rPr>
      </w:pPr>
      <w:r>
        <w:rPr>
          <w:sz w:val="24"/>
          <w:szCs w:val="24"/>
        </w:rPr>
        <w:lastRenderedPageBreak/>
        <w:t>Commissioner Barnebey:  Abstained, no vote</w:t>
      </w:r>
    </w:p>
    <w:p w:rsidR="00A663A7" w:rsidRDefault="00A663A7" w:rsidP="00A663A7">
      <w:pPr>
        <w:jc w:val="center"/>
        <w:rPr>
          <w:sz w:val="24"/>
          <w:szCs w:val="24"/>
        </w:rPr>
      </w:pPr>
      <w:r>
        <w:rPr>
          <w:sz w:val="24"/>
          <w:szCs w:val="24"/>
        </w:rPr>
        <w:t>Commissioner Fry:  Aye</w:t>
      </w:r>
    </w:p>
    <w:p w:rsidR="00A663A7" w:rsidRDefault="00A663A7" w:rsidP="00A663A7">
      <w:pPr>
        <w:jc w:val="center"/>
        <w:rPr>
          <w:sz w:val="24"/>
          <w:szCs w:val="24"/>
        </w:rPr>
      </w:pPr>
      <w:r>
        <w:rPr>
          <w:sz w:val="24"/>
          <w:szCs w:val="24"/>
        </w:rPr>
        <w:t>Judge Shanklin:  Aye</w:t>
      </w:r>
    </w:p>
    <w:p w:rsidR="00A663A7" w:rsidRDefault="00A663A7" w:rsidP="00A663A7">
      <w:pPr>
        <w:jc w:val="center"/>
        <w:rPr>
          <w:sz w:val="24"/>
          <w:szCs w:val="24"/>
        </w:rPr>
      </w:pPr>
      <w:r>
        <w:rPr>
          <w:sz w:val="24"/>
          <w:szCs w:val="24"/>
        </w:rPr>
        <w:t>Commissioner Sweeten:  Aye</w:t>
      </w:r>
    </w:p>
    <w:p w:rsidR="00A663A7" w:rsidRDefault="00A663A7" w:rsidP="00A663A7">
      <w:pPr>
        <w:jc w:val="center"/>
        <w:rPr>
          <w:sz w:val="24"/>
          <w:szCs w:val="24"/>
        </w:rPr>
      </w:pPr>
      <w:r>
        <w:rPr>
          <w:sz w:val="24"/>
          <w:szCs w:val="24"/>
        </w:rPr>
        <w:t>Commissioner Epperson:  Abstained, no vote</w:t>
      </w:r>
    </w:p>
    <w:p w:rsidR="00252CC2" w:rsidRDefault="00460380" w:rsidP="006B7A17">
      <w:pPr>
        <w:jc w:val="both"/>
        <w:rPr>
          <w:sz w:val="24"/>
          <w:szCs w:val="24"/>
        </w:rPr>
      </w:pPr>
      <w:r>
        <w:rPr>
          <w:sz w:val="24"/>
          <w:szCs w:val="24"/>
        </w:rPr>
        <w:t>The motion carried 3/0, with 2 abstentions.  Sweeten stated that, in the past, the</w:t>
      </w:r>
      <w:r w:rsidR="00252CC2">
        <w:rPr>
          <w:sz w:val="24"/>
          <w:szCs w:val="24"/>
        </w:rPr>
        <w:t xml:space="preserve"> </w:t>
      </w:r>
      <w:r>
        <w:rPr>
          <w:sz w:val="24"/>
          <w:szCs w:val="24"/>
        </w:rPr>
        <w:t>Appraisal B</w:t>
      </w:r>
      <w:r w:rsidR="00252CC2">
        <w:rPr>
          <w:sz w:val="24"/>
          <w:szCs w:val="24"/>
        </w:rPr>
        <w:t xml:space="preserve">oard has not always looked out for the </w:t>
      </w:r>
      <w:r>
        <w:rPr>
          <w:sz w:val="24"/>
          <w:szCs w:val="24"/>
        </w:rPr>
        <w:t xml:space="preserve">best </w:t>
      </w:r>
      <w:r w:rsidR="00252CC2">
        <w:rPr>
          <w:sz w:val="24"/>
          <w:szCs w:val="24"/>
        </w:rPr>
        <w:t>interest of the people that they are charged to represent.  There were a few meetings that</w:t>
      </w:r>
      <w:r w:rsidR="00250C02">
        <w:rPr>
          <w:sz w:val="24"/>
          <w:szCs w:val="24"/>
        </w:rPr>
        <w:t>,</w:t>
      </w:r>
      <w:r w:rsidR="00252CC2">
        <w:rPr>
          <w:sz w:val="24"/>
          <w:szCs w:val="24"/>
        </w:rPr>
        <w:t xml:space="preserve"> after he was shut do</w:t>
      </w:r>
      <w:r w:rsidR="000A4D3E">
        <w:rPr>
          <w:sz w:val="24"/>
          <w:szCs w:val="24"/>
        </w:rPr>
        <w:t>wn, he chose not to attend.  Ho</w:t>
      </w:r>
      <w:r w:rsidR="00252CC2">
        <w:rPr>
          <w:sz w:val="24"/>
          <w:szCs w:val="24"/>
        </w:rPr>
        <w:t>pefully</w:t>
      </w:r>
      <w:r w:rsidR="000A4D3E">
        <w:rPr>
          <w:sz w:val="24"/>
          <w:szCs w:val="24"/>
        </w:rPr>
        <w:t>,</w:t>
      </w:r>
      <w:r>
        <w:rPr>
          <w:sz w:val="24"/>
          <w:szCs w:val="24"/>
        </w:rPr>
        <w:t xml:space="preserve"> with the B</w:t>
      </w:r>
      <w:r w:rsidR="00252CC2">
        <w:rPr>
          <w:sz w:val="24"/>
          <w:szCs w:val="24"/>
        </w:rPr>
        <w:t>oard that is coming in</w:t>
      </w:r>
      <w:r>
        <w:rPr>
          <w:sz w:val="24"/>
          <w:szCs w:val="24"/>
        </w:rPr>
        <w:t>,</w:t>
      </w:r>
      <w:r w:rsidR="00250C02">
        <w:rPr>
          <w:sz w:val="24"/>
          <w:szCs w:val="24"/>
        </w:rPr>
        <w:t xml:space="preserve"> the County will have no further </w:t>
      </w:r>
      <w:r w:rsidR="00252CC2">
        <w:rPr>
          <w:sz w:val="24"/>
          <w:szCs w:val="24"/>
        </w:rPr>
        <w:t>problems with ap</w:t>
      </w:r>
      <w:r w:rsidR="000A4D3E">
        <w:rPr>
          <w:sz w:val="24"/>
          <w:szCs w:val="24"/>
        </w:rPr>
        <w:t>pr</w:t>
      </w:r>
      <w:r w:rsidR="00252CC2">
        <w:rPr>
          <w:sz w:val="24"/>
          <w:szCs w:val="24"/>
        </w:rPr>
        <w:t>a</w:t>
      </w:r>
      <w:r w:rsidR="000A4D3E">
        <w:rPr>
          <w:sz w:val="24"/>
          <w:szCs w:val="24"/>
        </w:rPr>
        <w:t>i</w:t>
      </w:r>
      <w:r w:rsidR="00252CC2">
        <w:rPr>
          <w:sz w:val="24"/>
          <w:szCs w:val="24"/>
        </w:rPr>
        <w:t xml:space="preserve">sals and notifications.  </w:t>
      </w:r>
    </w:p>
    <w:p w:rsidR="00CC5311" w:rsidRDefault="00CC5311" w:rsidP="006B7A17">
      <w:pPr>
        <w:jc w:val="both"/>
        <w:rPr>
          <w:sz w:val="24"/>
          <w:szCs w:val="24"/>
        </w:rPr>
      </w:pPr>
      <w:r>
        <w:rPr>
          <w:sz w:val="24"/>
          <w:szCs w:val="24"/>
        </w:rPr>
        <w:t xml:space="preserve">e.  </w:t>
      </w:r>
      <w:r w:rsidRPr="006B7A17">
        <w:rPr>
          <w:b/>
          <w:sz w:val="24"/>
          <w:szCs w:val="24"/>
        </w:rPr>
        <w:t>Discuss and/or take action to approve Custodian House for Deputy Matt Deitz – Sheriff Elliott.</w:t>
      </w:r>
      <w:r w:rsidR="000A4D3E">
        <w:rPr>
          <w:sz w:val="24"/>
          <w:szCs w:val="24"/>
        </w:rPr>
        <w:t xml:space="preserve">  </w:t>
      </w:r>
      <w:r w:rsidR="002724B4">
        <w:rPr>
          <w:sz w:val="24"/>
          <w:szCs w:val="24"/>
        </w:rPr>
        <w:t xml:space="preserve">Edwards County Sheriff’s Deputy </w:t>
      </w:r>
      <w:r w:rsidR="00601D90">
        <w:rPr>
          <w:sz w:val="24"/>
          <w:szCs w:val="24"/>
        </w:rPr>
        <w:t xml:space="preserve">Jason Reed </w:t>
      </w:r>
      <w:r w:rsidR="002724B4">
        <w:rPr>
          <w:sz w:val="24"/>
          <w:szCs w:val="24"/>
        </w:rPr>
        <w:t xml:space="preserve">has </w:t>
      </w:r>
      <w:r w:rsidR="00601D90">
        <w:rPr>
          <w:sz w:val="24"/>
          <w:szCs w:val="24"/>
        </w:rPr>
        <w:t>purchased a home and will be mov</w:t>
      </w:r>
      <w:r w:rsidR="002724B4">
        <w:rPr>
          <w:sz w:val="24"/>
          <w:szCs w:val="24"/>
        </w:rPr>
        <w:t xml:space="preserve">ing out of </w:t>
      </w:r>
      <w:r w:rsidR="00505B5D">
        <w:rPr>
          <w:sz w:val="24"/>
          <w:szCs w:val="24"/>
        </w:rPr>
        <w:t xml:space="preserve">the </w:t>
      </w:r>
      <w:r w:rsidR="002724B4">
        <w:rPr>
          <w:sz w:val="24"/>
          <w:szCs w:val="24"/>
        </w:rPr>
        <w:t>Custodian House.  A new Sheriff’s D</w:t>
      </w:r>
      <w:r w:rsidR="00601D90">
        <w:rPr>
          <w:sz w:val="24"/>
          <w:szCs w:val="24"/>
        </w:rPr>
        <w:t>eputy</w:t>
      </w:r>
      <w:r w:rsidR="002724B4">
        <w:rPr>
          <w:sz w:val="24"/>
          <w:szCs w:val="24"/>
        </w:rPr>
        <w:t xml:space="preserve">, certified for K-9, </w:t>
      </w:r>
      <w:r w:rsidR="00601D90">
        <w:rPr>
          <w:sz w:val="24"/>
          <w:szCs w:val="24"/>
        </w:rPr>
        <w:t>will be coming in</w:t>
      </w:r>
      <w:r w:rsidR="002724B4">
        <w:rPr>
          <w:sz w:val="24"/>
          <w:szCs w:val="24"/>
        </w:rPr>
        <w:t xml:space="preserve"> and the Sheriff would like to extend to him the same opportunity to reside in the Custodian House.  Commissioner Fry stated that he would accept this request as long as</w:t>
      </w:r>
      <w:r w:rsidR="00505B5D">
        <w:rPr>
          <w:sz w:val="24"/>
          <w:szCs w:val="24"/>
        </w:rPr>
        <w:t xml:space="preserve"> the same rules applied</w:t>
      </w:r>
      <w:r w:rsidR="002724B4">
        <w:rPr>
          <w:sz w:val="24"/>
          <w:szCs w:val="24"/>
        </w:rPr>
        <w:t xml:space="preserve"> to the ne</w:t>
      </w:r>
      <w:r w:rsidR="004B12DC">
        <w:rPr>
          <w:sz w:val="24"/>
          <w:szCs w:val="24"/>
        </w:rPr>
        <w:t xml:space="preserve">w deputy as applied to Reed; he should sign the </w:t>
      </w:r>
      <w:r w:rsidR="00813765">
        <w:rPr>
          <w:sz w:val="24"/>
          <w:szCs w:val="24"/>
        </w:rPr>
        <w:t>same contract</w:t>
      </w:r>
      <w:r w:rsidR="004B12DC">
        <w:rPr>
          <w:sz w:val="24"/>
          <w:szCs w:val="24"/>
        </w:rPr>
        <w:t xml:space="preserve"> as Reed signed</w:t>
      </w:r>
      <w:r w:rsidR="00813765">
        <w:rPr>
          <w:sz w:val="24"/>
          <w:szCs w:val="24"/>
        </w:rPr>
        <w:t xml:space="preserve">.  </w:t>
      </w:r>
      <w:r w:rsidR="004B12DC">
        <w:rPr>
          <w:sz w:val="24"/>
          <w:szCs w:val="24"/>
        </w:rPr>
        <w:t xml:space="preserve">Commissioner Sweeten made the motion to </w:t>
      </w:r>
      <w:r w:rsidR="00813765">
        <w:rPr>
          <w:sz w:val="24"/>
          <w:szCs w:val="24"/>
        </w:rPr>
        <w:t>approve the switch</w:t>
      </w:r>
      <w:r w:rsidR="004B12DC">
        <w:rPr>
          <w:sz w:val="24"/>
          <w:szCs w:val="24"/>
        </w:rPr>
        <w:t xml:space="preserve"> from Deputy Reed occupying the Custodian House to the new Sheriff’s Deputy</w:t>
      </w:r>
      <w:r w:rsidR="00505B5D">
        <w:rPr>
          <w:sz w:val="24"/>
          <w:szCs w:val="24"/>
        </w:rPr>
        <w:t xml:space="preserve"> doing the same</w:t>
      </w:r>
      <w:r w:rsidR="004B12DC">
        <w:rPr>
          <w:sz w:val="24"/>
          <w:szCs w:val="24"/>
        </w:rPr>
        <w:t xml:space="preserve">; Commissioner Barnebey </w:t>
      </w:r>
      <w:r w:rsidR="00813765">
        <w:rPr>
          <w:sz w:val="24"/>
          <w:szCs w:val="24"/>
        </w:rPr>
        <w:t>second</w:t>
      </w:r>
      <w:r w:rsidR="004B12DC">
        <w:rPr>
          <w:sz w:val="24"/>
          <w:szCs w:val="24"/>
        </w:rPr>
        <w:t>ed the motion.  No Commissioner noting any opposition, the motion carried</w:t>
      </w:r>
      <w:r w:rsidR="00813765">
        <w:rPr>
          <w:sz w:val="24"/>
          <w:szCs w:val="24"/>
        </w:rPr>
        <w:t xml:space="preserve"> 5/0.</w:t>
      </w:r>
    </w:p>
    <w:p w:rsidR="00CC5311" w:rsidRDefault="00CC5311" w:rsidP="004B12DC">
      <w:pPr>
        <w:jc w:val="both"/>
        <w:rPr>
          <w:sz w:val="24"/>
          <w:szCs w:val="24"/>
        </w:rPr>
      </w:pPr>
      <w:r>
        <w:rPr>
          <w:sz w:val="24"/>
          <w:szCs w:val="24"/>
        </w:rPr>
        <w:t xml:space="preserve">f.  </w:t>
      </w:r>
      <w:r w:rsidRPr="004B12DC">
        <w:rPr>
          <w:b/>
          <w:sz w:val="24"/>
          <w:szCs w:val="24"/>
        </w:rPr>
        <w:t>Discuss and/or take action to approve military training Unconventional Warfare Exercise</w:t>
      </w:r>
      <w:r w:rsidR="00813765" w:rsidRPr="004B12DC">
        <w:rPr>
          <w:b/>
          <w:sz w:val="24"/>
          <w:szCs w:val="24"/>
        </w:rPr>
        <w:t xml:space="preserve"> 16 (UWEX 16) within our jurisdi</w:t>
      </w:r>
      <w:r w:rsidRPr="004B12DC">
        <w:rPr>
          <w:b/>
          <w:sz w:val="24"/>
          <w:szCs w:val="24"/>
        </w:rPr>
        <w:t>ction from March 10</w:t>
      </w:r>
      <w:r w:rsidRPr="004B12DC">
        <w:rPr>
          <w:b/>
          <w:sz w:val="24"/>
          <w:szCs w:val="24"/>
          <w:vertAlign w:val="superscript"/>
        </w:rPr>
        <w:t>th</w:t>
      </w:r>
      <w:r w:rsidRPr="004B12DC">
        <w:rPr>
          <w:b/>
          <w:sz w:val="24"/>
          <w:szCs w:val="24"/>
        </w:rPr>
        <w:t xml:space="preserve"> to June 5</w:t>
      </w:r>
      <w:r w:rsidRPr="004B12DC">
        <w:rPr>
          <w:b/>
          <w:sz w:val="24"/>
          <w:szCs w:val="24"/>
          <w:vertAlign w:val="superscript"/>
        </w:rPr>
        <w:t>th</w:t>
      </w:r>
      <w:r w:rsidRPr="004B12DC">
        <w:rPr>
          <w:b/>
          <w:sz w:val="24"/>
          <w:szCs w:val="24"/>
        </w:rPr>
        <w:t>, 2016 – Sheriff Elliott.</w:t>
      </w:r>
      <w:r w:rsidR="00813765">
        <w:rPr>
          <w:sz w:val="24"/>
          <w:szCs w:val="24"/>
        </w:rPr>
        <w:t xml:space="preserve">  </w:t>
      </w:r>
      <w:r w:rsidR="00341C4A">
        <w:rPr>
          <w:sz w:val="24"/>
          <w:szCs w:val="24"/>
        </w:rPr>
        <w:t xml:space="preserve">Judge Shanklin addressed the Court.  This would be an exercise equivalent to last year’s “Jade Helm.”  Shanklin stated that the military does not have </w:t>
      </w:r>
      <w:r w:rsidR="00813765">
        <w:rPr>
          <w:sz w:val="24"/>
          <w:szCs w:val="24"/>
        </w:rPr>
        <w:t>exact dates</w:t>
      </w:r>
      <w:r w:rsidR="00341C4A">
        <w:rPr>
          <w:sz w:val="24"/>
          <w:szCs w:val="24"/>
        </w:rPr>
        <w:t xml:space="preserve"> for this year’s exercise, only that they had set the above-listed dates as an estimated parameter</w:t>
      </w:r>
      <w:r w:rsidR="00813765">
        <w:rPr>
          <w:sz w:val="24"/>
          <w:szCs w:val="24"/>
        </w:rPr>
        <w:t xml:space="preserve">.  </w:t>
      </w:r>
      <w:r w:rsidR="00341C4A">
        <w:rPr>
          <w:sz w:val="24"/>
          <w:szCs w:val="24"/>
        </w:rPr>
        <w:t xml:space="preserve">Commissioner Sweeten </w:t>
      </w:r>
      <w:r w:rsidR="00CC4346">
        <w:rPr>
          <w:sz w:val="24"/>
          <w:szCs w:val="24"/>
        </w:rPr>
        <w:t>stated that he had a</w:t>
      </w:r>
      <w:r w:rsidR="00341C4A">
        <w:rPr>
          <w:sz w:val="24"/>
          <w:szCs w:val="24"/>
        </w:rPr>
        <w:t xml:space="preserve">sked </w:t>
      </w:r>
      <w:r w:rsidR="00CC4346">
        <w:rPr>
          <w:sz w:val="24"/>
          <w:szCs w:val="24"/>
        </w:rPr>
        <w:t xml:space="preserve">the Sheriff if last year’s participants had abided by the </w:t>
      </w:r>
      <w:r w:rsidR="00813765">
        <w:rPr>
          <w:sz w:val="24"/>
          <w:szCs w:val="24"/>
        </w:rPr>
        <w:t xml:space="preserve">8 stipulations </w:t>
      </w:r>
      <w:r w:rsidR="00CC4346">
        <w:rPr>
          <w:sz w:val="24"/>
          <w:szCs w:val="24"/>
        </w:rPr>
        <w:t xml:space="preserve">imposed on them by this Court and </w:t>
      </w:r>
      <w:r w:rsidR="00813765">
        <w:rPr>
          <w:sz w:val="24"/>
          <w:szCs w:val="24"/>
        </w:rPr>
        <w:t>the Sheriff replied yes</w:t>
      </w:r>
      <w:r w:rsidR="00CC4346">
        <w:rPr>
          <w:sz w:val="24"/>
          <w:szCs w:val="24"/>
        </w:rPr>
        <w:t>, that the County had experienced</w:t>
      </w:r>
      <w:r w:rsidR="00813765">
        <w:rPr>
          <w:sz w:val="24"/>
          <w:szCs w:val="24"/>
        </w:rPr>
        <w:t xml:space="preserve"> no problems whatsoever.  </w:t>
      </w:r>
      <w:r w:rsidR="00125C4F" w:rsidRPr="00125C4F">
        <w:rPr>
          <w:rFonts w:cstheme="minorHAnsi"/>
          <w:color w:val="141823"/>
          <w:sz w:val="24"/>
          <w:szCs w:val="24"/>
          <w:shd w:val="clear" w:color="auto" w:fill="FFFFFF"/>
        </w:rPr>
        <w:t>C</w:t>
      </w:r>
      <w:r w:rsidR="00125C4F">
        <w:rPr>
          <w:rFonts w:cstheme="minorHAnsi"/>
          <w:color w:val="141823"/>
          <w:sz w:val="24"/>
          <w:szCs w:val="24"/>
          <w:shd w:val="clear" w:color="auto" w:fill="FFFFFF"/>
        </w:rPr>
        <w:t xml:space="preserve">ommissioner Epperson asked if this year’s exercise would </w:t>
      </w:r>
      <w:r w:rsidR="00125C4F" w:rsidRPr="00125C4F">
        <w:rPr>
          <w:rFonts w:cstheme="minorHAnsi"/>
          <w:color w:val="141823"/>
          <w:sz w:val="24"/>
          <w:szCs w:val="24"/>
          <w:shd w:val="clear" w:color="auto" w:fill="FFFFFF"/>
        </w:rPr>
        <w:t xml:space="preserve">be </w:t>
      </w:r>
      <w:r w:rsidR="00125C4F">
        <w:rPr>
          <w:rFonts w:cstheme="minorHAnsi"/>
          <w:color w:val="141823"/>
          <w:sz w:val="24"/>
          <w:szCs w:val="24"/>
          <w:shd w:val="clear" w:color="auto" w:fill="FFFFFF"/>
        </w:rPr>
        <w:t>a continuation of last year’s, with the same time frame and location</w:t>
      </w:r>
      <w:r w:rsidR="00125C4F" w:rsidRPr="00125C4F">
        <w:rPr>
          <w:rFonts w:cstheme="minorHAnsi"/>
          <w:color w:val="141823"/>
          <w:sz w:val="24"/>
          <w:szCs w:val="24"/>
          <w:shd w:val="clear" w:color="auto" w:fill="FFFFFF"/>
        </w:rPr>
        <w:t>.</w:t>
      </w:r>
      <w:r w:rsidR="00125C4F">
        <w:rPr>
          <w:rFonts w:ascii="Helvetica" w:hAnsi="Helvetica"/>
          <w:color w:val="141823"/>
          <w:sz w:val="21"/>
          <w:szCs w:val="21"/>
          <w:shd w:val="clear" w:color="auto" w:fill="FFFFFF"/>
        </w:rPr>
        <w:t xml:space="preserve">  </w:t>
      </w:r>
      <w:r w:rsidR="00125C4F" w:rsidRPr="00125C4F">
        <w:rPr>
          <w:rFonts w:cstheme="minorHAnsi"/>
          <w:color w:val="141823"/>
          <w:sz w:val="24"/>
          <w:szCs w:val="24"/>
          <w:shd w:val="clear" w:color="auto" w:fill="FFFFFF"/>
        </w:rPr>
        <w:t xml:space="preserve">Shanklin replied </w:t>
      </w:r>
      <w:r w:rsidR="00125C4F">
        <w:rPr>
          <w:rFonts w:cstheme="minorHAnsi"/>
          <w:color w:val="141823"/>
          <w:sz w:val="24"/>
          <w:szCs w:val="24"/>
          <w:shd w:val="clear" w:color="auto" w:fill="FFFFFF"/>
        </w:rPr>
        <w:t xml:space="preserve">that it would probably be.  Sweeten </w:t>
      </w:r>
      <w:r w:rsidR="00125C4F">
        <w:rPr>
          <w:sz w:val="24"/>
          <w:szCs w:val="24"/>
        </w:rPr>
        <w:t xml:space="preserve">made the motion that the Commissioner’s Court </w:t>
      </w:r>
      <w:r w:rsidR="00813765">
        <w:rPr>
          <w:sz w:val="24"/>
          <w:szCs w:val="24"/>
        </w:rPr>
        <w:t xml:space="preserve">approve </w:t>
      </w:r>
      <w:r w:rsidR="00125C4F">
        <w:rPr>
          <w:sz w:val="24"/>
          <w:szCs w:val="24"/>
        </w:rPr>
        <w:t xml:space="preserve">the </w:t>
      </w:r>
      <w:r w:rsidR="00125C4F" w:rsidRPr="00125C4F">
        <w:rPr>
          <w:sz w:val="24"/>
          <w:szCs w:val="24"/>
        </w:rPr>
        <w:t>military’s training Unconventional Warfare Exercise 16 (UWEX 16) within our jurisdiction from March 10</w:t>
      </w:r>
      <w:r w:rsidR="00125C4F" w:rsidRPr="00125C4F">
        <w:rPr>
          <w:sz w:val="24"/>
          <w:szCs w:val="24"/>
          <w:vertAlign w:val="superscript"/>
        </w:rPr>
        <w:t>th</w:t>
      </w:r>
      <w:r w:rsidR="00125C4F" w:rsidRPr="00125C4F">
        <w:rPr>
          <w:sz w:val="24"/>
          <w:szCs w:val="24"/>
        </w:rPr>
        <w:t xml:space="preserve"> to June 5</w:t>
      </w:r>
      <w:r w:rsidR="00125C4F" w:rsidRPr="00125C4F">
        <w:rPr>
          <w:sz w:val="24"/>
          <w:szCs w:val="24"/>
          <w:vertAlign w:val="superscript"/>
        </w:rPr>
        <w:t>th</w:t>
      </w:r>
      <w:r w:rsidR="00125C4F" w:rsidRPr="00125C4F">
        <w:rPr>
          <w:sz w:val="24"/>
          <w:szCs w:val="24"/>
        </w:rPr>
        <w:t>, 2016</w:t>
      </w:r>
      <w:r w:rsidR="00125C4F">
        <w:rPr>
          <w:b/>
          <w:sz w:val="24"/>
          <w:szCs w:val="24"/>
        </w:rPr>
        <w:t xml:space="preserve">, </w:t>
      </w:r>
      <w:r w:rsidR="00813765">
        <w:rPr>
          <w:sz w:val="24"/>
          <w:szCs w:val="24"/>
        </w:rPr>
        <w:t xml:space="preserve">contingent </w:t>
      </w:r>
      <w:r w:rsidR="00125C4F">
        <w:rPr>
          <w:sz w:val="24"/>
          <w:szCs w:val="24"/>
        </w:rPr>
        <w:t xml:space="preserve">upon </w:t>
      </w:r>
      <w:r w:rsidR="00813765">
        <w:rPr>
          <w:sz w:val="24"/>
          <w:szCs w:val="24"/>
        </w:rPr>
        <w:t>military compl</w:t>
      </w:r>
      <w:r w:rsidR="00125C4F">
        <w:rPr>
          <w:sz w:val="24"/>
          <w:szCs w:val="24"/>
        </w:rPr>
        <w:t>iance</w:t>
      </w:r>
      <w:r w:rsidR="00813765">
        <w:rPr>
          <w:sz w:val="24"/>
          <w:szCs w:val="24"/>
        </w:rPr>
        <w:t xml:space="preserve"> with </w:t>
      </w:r>
      <w:r w:rsidR="00125C4F">
        <w:rPr>
          <w:sz w:val="24"/>
          <w:szCs w:val="24"/>
        </w:rPr>
        <w:t xml:space="preserve">the </w:t>
      </w:r>
      <w:r w:rsidR="00813765">
        <w:rPr>
          <w:sz w:val="24"/>
          <w:szCs w:val="24"/>
        </w:rPr>
        <w:t xml:space="preserve">same 8 stipulations approved in </w:t>
      </w:r>
      <w:r w:rsidR="00125C4F">
        <w:rPr>
          <w:sz w:val="24"/>
          <w:szCs w:val="24"/>
        </w:rPr>
        <w:t xml:space="preserve">the </w:t>
      </w:r>
      <w:r w:rsidR="00813765">
        <w:rPr>
          <w:sz w:val="24"/>
          <w:szCs w:val="24"/>
        </w:rPr>
        <w:t>May 2</w:t>
      </w:r>
      <w:r w:rsidR="00125C4F">
        <w:rPr>
          <w:sz w:val="24"/>
          <w:szCs w:val="24"/>
        </w:rPr>
        <w:t xml:space="preserve">015 Commissioners Court meeting; Commissioner Barnebey seconded the motion. No Commissioner noting any opposition, the motion carried </w:t>
      </w:r>
      <w:r w:rsidR="00813765">
        <w:rPr>
          <w:sz w:val="24"/>
          <w:szCs w:val="24"/>
        </w:rPr>
        <w:t>5/0.</w:t>
      </w:r>
      <w:r w:rsidR="004663EA">
        <w:rPr>
          <w:sz w:val="24"/>
          <w:szCs w:val="24"/>
        </w:rPr>
        <w:t xml:space="preserve">  </w:t>
      </w:r>
      <w:r w:rsidR="00125C4F">
        <w:rPr>
          <w:sz w:val="24"/>
          <w:szCs w:val="24"/>
        </w:rPr>
        <w:t xml:space="preserve">However, after the vote was taken, Sweeten stated that he wanted to amend </w:t>
      </w:r>
      <w:r w:rsidR="00505B5D">
        <w:rPr>
          <w:sz w:val="24"/>
          <w:szCs w:val="24"/>
        </w:rPr>
        <w:t xml:space="preserve">his </w:t>
      </w:r>
      <w:r w:rsidR="00125C4F">
        <w:rPr>
          <w:sz w:val="24"/>
          <w:szCs w:val="24"/>
        </w:rPr>
        <w:t xml:space="preserve">motion. Sweeten moved to amend his </w:t>
      </w:r>
      <w:r w:rsidR="00125C4F">
        <w:rPr>
          <w:sz w:val="24"/>
          <w:szCs w:val="24"/>
        </w:rPr>
        <w:lastRenderedPageBreak/>
        <w:t xml:space="preserve">previous motion by adding the following amendment </w:t>
      </w:r>
      <w:r w:rsidR="00D1567E">
        <w:rPr>
          <w:sz w:val="24"/>
          <w:szCs w:val="24"/>
        </w:rPr>
        <w:t xml:space="preserve">to </w:t>
      </w:r>
      <w:r w:rsidR="00125C4F">
        <w:rPr>
          <w:sz w:val="24"/>
          <w:szCs w:val="24"/>
        </w:rPr>
        <w:t xml:space="preserve">the approved motion listed above:  Instead of </w:t>
      </w:r>
      <w:r w:rsidR="00D1567E">
        <w:rPr>
          <w:sz w:val="24"/>
          <w:szCs w:val="24"/>
        </w:rPr>
        <w:t xml:space="preserve">having the letter of invitation (which contains the 8 stipulations discussed above) signed by each Commissioner, </w:t>
      </w:r>
      <w:r w:rsidR="00505B5D">
        <w:rPr>
          <w:sz w:val="24"/>
          <w:szCs w:val="24"/>
        </w:rPr>
        <w:t xml:space="preserve">Sweeten moved that </w:t>
      </w:r>
      <w:r w:rsidR="00D1567E">
        <w:rPr>
          <w:sz w:val="24"/>
          <w:szCs w:val="24"/>
        </w:rPr>
        <w:t>t</w:t>
      </w:r>
      <w:r w:rsidR="004663EA">
        <w:rPr>
          <w:sz w:val="24"/>
          <w:szCs w:val="24"/>
        </w:rPr>
        <w:t xml:space="preserve">he County Judge </w:t>
      </w:r>
      <w:r w:rsidR="00D1567E">
        <w:rPr>
          <w:sz w:val="24"/>
          <w:szCs w:val="24"/>
        </w:rPr>
        <w:t xml:space="preserve">shall </w:t>
      </w:r>
      <w:r w:rsidR="004663EA">
        <w:rPr>
          <w:sz w:val="24"/>
          <w:szCs w:val="24"/>
        </w:rPr>
        <w:t xml:space="preserve">be authorized to sign the letter to the Commander </w:t>
      </w:r>
      <w:r w:rsidR="00D1567E">
        <w:rPr>
          <w:sz w:val="24"/>
          <w:szCs w:val="24"/>
        </w:rPr>
        <w:t xml:space="preserve">on behalf of the Court </w:t>
      </w:r>
      <w:r w:rsidR="004663EA">
        <w:rPr>
          <w:sz w:val="24"/>
          <w:szCs w:val="24"/>
        </w:rPr>
        <w:t xml:space="preserve">and a </w:t>
      </w:r>
      <w:r w:rsidR="00D1567E">
        <w:rPr>
          <w:sz w:val="24"/>
          <w:szCs w:val="24"/>
        </w:rPr>
        <w:t xml:space="preserve">signed copy </w:t>
      </w:r>
      <w:r w:rsidR="00505B5D">
        <w:rPr>
          <w:sz w:val="24"/>
          <w:szCs w:val="24"/>
        </w:rPr>
        <w:t>to</w:t>
      </w:r>
      <w:r w:rsidR="00D1567E">
        <w:rPr>
          <w:sz w:val="24"/>
          <w:szCs w:val="24"/>
        </w:rPr>
        <w:t xml:space="preserve"> be sent to each Commissioner.  Commissioner Barnebey seconded the motion</w:t>
      </w:r>
      <w:r w:rsidR="004663EA">
        <w:rPr>
          <w:sz w:val="24"/>
          <w:szCs w:val="24"/>
        </w:rPr>
        <w:t xml:space="preserve">.  </w:t>
      </w:r>
      <w:r w:rsidR="00D1567E">
        <w:rPr>
          <w:sz w:val="24"/>
          <w:szCs w:val="24"/>
        </w:rPr>
        <w:t xml:space="preserve">No Commissioner noting any opposition, the motion carried </w:t>
      </w:r>
      <w:r w:rsidR="004663EA">
        <w:rPr>
          <w:sz w:val="24"/>
          <w:szCs w:val="24"/>
        </w:rPr>
        <w:t>5/0.</w:t>
      </w:r>
    </w:p>
    <w:p w:rsidR="00CC5311" w:rsidRDefault="00CC5311" w:rsidP="00A824C0">
      <w:pPr>
        <w:jc w:val="both"/>
        <w:rPr>
          <w:sz w:val="24"/>
          <w:szCs w:val="24"/>
        </w:rPr>
      </w:pPr>
      <w:r>
        <w:rPr>
          <w:sz w:val="24"/>
          <w:szCs w:val="24"/>
        </w:rPr>
        <w:t xml:space="preserve">g.  </w:t>
      </w:r>
      <w:r w:rsidRPr="00A824C0">
        <w:rPr>
          <w:b/>
          <w:sz w:val="24"/>
          <w:szCs w:val="24"/>
        </w:rPr>
        <w:t>Discuss and/or take action to consider disbursing the school fund account to the two Edwards County school districts – Commissioner Barnebey.</w:t>
      </w:r>
      <w:r w:rsidR="0071309E">
        <w:rPr>
          <w:sz w:val="24"/>
          <w:szCs w:val="24"/>
        </w:rPr>
        <w:t xml:space="preserve">  </w:t>
      </w:r>
      <w:r w:rsidR="00FE0DE2">
        <w:rPr>
          <w:sz w:val="24"/>
          <w:szCs w:val="24"/>
        </w:rPr>
        <w:t>Judge Sh</w:t>
      </w:r>
      <w:r w:rsidR="00350E9C">
        <w:rPr>
          <w:sz w:val="24"/>
          <w:szCs w:val="24"/>
        </w:rPr>
        <w:t xml:space="preserve">anklin stated that </w:t>
      </w:r>
      <w:r w:rsidR="00FE0DE2">
        <w:rPr>
          <w:sz w:val="24"/>
          <w:szCs w:val="24"/>
        </w:rPr>
        <w:t xml:space="preserve">both he and Commissioner Barnebey had done </w:t>
      </w:r>
      <w:r w:rsidR="0071309E">
        <w:rPr>
          <w:sz w:val="24"/>
          <w:szCs w:val="24"/>
        </w:rPr>
        <w:t>research</w:t>
      </w:r>
      <w:r w:rsidR="00FE0DE2">
        <w:rPr>
          <w:sz w:val="24"/>
          <w:szCs w:val="24"/>
        </w:rPr>
        <w:t xml:space="preserve"> on this </w:t>
      </w:r>
      <w:r w:rsidR="00505B5D">
        <w:rPr>
          <w:sz w:val="24"/>
          <w:szCs w:val="24"/>
        </w:rPr>
        <w:t xml:space="preserve">action </w:t>
      </w:r>
      <w:r w:rsidR="00FE0DE2">
        <w:rPr>
          <w:sz w:val="24"/>
          <w:szCs w:val="24"/>
        </w:rPr>
        <w:t>item.  Barnebey</w:t>
      </w:r>
      <w:r w:rsidR="0071309E">
        <w:rPr>
          <w:sz w:val="24"/>
          <w:szCs w:val="24"/>
        </w:rPr>
        <w:t xml:space="preserve"> called </w:t>
      </w:r>
      <w:r w:rsidR="00FE0DE2">
        <w:rPr>
          <w:sz w:val="24"/>
          <w:szCs w:val="24"/>
        </w:rPr>
        <w:t xml:space="preserve">the </w:t>
      </w:r>
      <w:r w:rsidR="0071309E">
        <w:rPr>
          <w:sz w:val="24"/>
          <w:szCs w:val="24"/>
        </w:rPr>
        <w:t>T</w:t>
      </w:r>
      <w:r w:rsidR="00FE0DE2">
        <w:rPr>
          <w:sz w:val="24"/>
          <w:szCs w:val="24"/>
        </w:rPr>
        <w:t xml:space="preserve">exas </w:t>
      </w:r>
      <w:r w:rsidR="0071309E">
        <w:rPr>
          <w:sz w:val="24"/>
          <w:szCs w:val="24"/>
        </w:rPr>
        <w:t>A</w:t>
      </w:r>
      <w:r w:rsidR="00FE0DE2">
        <w:rPr>
          <w:sz w:val="24"/>
          <w:szCs w:val="24"/>
        </w:rPr>
        <w:t xml:space="preserve">ssociation of </w:t>
      </w:r>
      <w:r w:rsidR="0071309E">
        <w:rPr>
          <w:sz w:val="24"/>
          <w:szCs w:val="24"/>
        </w:rPr>
        <w:t>C</w:t>
      </w:r>
      <w:r w:rsidR="00505B5D">
        <w:rPr>
          <w:sz w:val="24"/>
          <w:szCs w:val="24"/>
        </w:rPr>
        <w:t>ounties, while</w:t>
      </w:r>
      <w:r w:rsidR="00FE0DE2">
        <w:rPr>
          <w:sz w:val="24"/>
          <w:szCs w:val="24"/>
        </w:rPr>
        <w:t xml:space="preserve"> </w:t>
      </w:r>
      <w:r w:rsidR="0071309E">
        <w:rPr>
          <w:sz w:val="24"/>
          <w:szCs w:val="24"/>
        </w:rPr>
        <w:t>S</w:t>
      </w:r>
      <w:r w:rsidR="00FE0DE2">
        <w:rPr>
          <w:sz w:val="24"/>
          <w:szCs w:val="24"/>
        </w:rPr>
        <w:t>hanklin</w:t>
      </w:r>
      <w:r w:rsidR="0071309E">
        <w:rPr>
          <w:sz w:val="24"/>
          <w:szCs w:val="24"/>
        </w:rPr>
        <w:t xml:space="preserve"> called </w:t>
      </w:r>
      <w:r w:rsidR="00FE0DE2">
        <w:rPr>
          <w:sz w:val="24"/>
          <w:szCs w:val="24"/>
        </w:rPr>
        <w:t xml:space="preserve">the </w:t>
      </w:r>
      <w:r w:rsidR="0071309E">
        <w:rPr>
          <w:sz w:val="24"/>
          <w:szCs w:val="24"/>
        </w:rPr>
        <w:t>S</w:t>
      </w:r>
      <w:r w:rsidR="00FE0DE2">
        <w:rPr>
          <w:sz w:val="24"/>
          <w:szCs w:val="24"/>
        </w:rPr>
        <w:t>ecretary of State’s Office and the Comptroller’s Office</w:t>
      </w:r>
      <w:r w:rsidR="0071309E">
        <w:rPr>
          <w:sz w:val="24"/>
          <w:szCs w:val="24"/>
        </w:rPr>
        <w:t xml:space="preserve">.  </w:t>
      </w:r>
      <w:r w:rsidR="00FE0DE2">
        <w:rPr>
          <w:sz w:val="24"/>
          <w:szCs w:val="24"/>
        </w:rPr>
        <w:t xml:space="preserve">He found one school district (the Llano School District) that still holds their land.  </w:t>
      </w:r>
      <w:r w:rsidR="0071309E">
        <w:rPr>
          <w:sz w:val="24"/>
          <w:szCs w:val="24"/>
        </w:rPr>
        <w:t>Each school district was given land</w:t>
      </w:r>
      <w:r w:rsidR="00FE0DE2">
        <w:rPr>
          <w:sz w:val="24"/>
          <w:szCs w:val="24"/>
        </w:rPr>
        <w:t>s</w:t>
      </w:r>
      <w:r w:rsidR="0071309E">
        <w:rPr>
          <w:sz w:val="24"/>
          <w:szCs w:val="24"/>
        </w:rPr>
        <w:t xml:space="preserve"> by the State of Texas. </w:t>
      </w:r>
      <w:r w:rsidR="00FE0DE2">
        <w:rPr>
          <w:sz w:val="24"/>
          <w:szCs w:val="24"/>
        </w:rPr>
        <w:t xml:space="preserve"> Llano, about every six months, still disburse</w:t>
      </w:r>
      <w:r w:rsidR="00350E9C">
        <w:rPr>
          <w:sz w:val="24"/>
          <w:szCs w:val="24"/>
        </w:rPr>
        <w:t>s</w:t>
      </w:r>
      <w:r w:rsidR="00FE0DE2">
        <w:rPr>
          <w:sz w:val="24"/>
          <w:szCs w:val="24"/>
        </w:rPr>
        <w:t xml:space="preserve"> money into the school system because they still have operational lands.  The items that our Tr</w:t>
      </w:r>
      <w:r w:rsidR="00505B5D">
        <w:rPr>
          <w:sz w:val="24"/>
          <w:szCs w:val="24"/>
        </w:rPr>
        <w:t xml:space="preserve">easurer found all deal with </w:t>
      </w:r>
      <w:r w:rsidR="00FE0DE2">
        <w:rPr>
          <w:sz w:val="24"/>
          <w:szCs w:val="24"/>
        </w:rPr>
        <w:t xml:space="preserve">University of Texas lands.  Shanklin stated that he asked the Comptroller’s office what to do in this situation.  They told him that this money could be taken and used for the County.  The account that it is in could be closed and the money could be put in the general fund or given to the school, whatever the County wants to do with it.  </w:t>
      </w:r>
      <w:r w:rsidR="004F40F9">
        <w:rPr>
          <w:sz w:val="24"/>
          <w:szCs w:val="24"/>
        </w:rPr>
        <w:t xml:space="preserve">Shanklin was referred </w:t>
      </w:r>
      <w:r w:rsidR="004C4EF8">
        <w:rPr>
          <w:sz w:val="24"/>
          <w:szCs w:val="24"/>
        </w:rPr>
        <w:t>to the Mason Count</w:t>
      </w:r>
      <w:r w:rsidR="004F40F9">
        <w:rPr>
          <w:sz w:val="24"/>
          <w:szCs w:val="24"/>
        </w:rPr>
        <w:t>y Ju</w:t>
      </w:r>
      <w:r w:rsidR="00350E9C">
        <w:rPr>
          <w:sz w:val="24"/>
          <w:szCs w:val="24"/>
        </w:rPr>
        <w:t>dge, Jerry Bearden, because Mason County</w:t>
      </w:r>
      <w:r w:rsidR="004F40F9">
        <w:rPr>
          <w:sz w:val="24"/>
          <w:szCs w:val="24"/>
        </w:rPr>
        <w:t xml:space="preserve"> had some of these funds.  Shanklin asked Judge Bearden where they got their funds.  Bearden told him they were obtained from transmission lines going through school lands.  They received about $7,000. Shanklin reports that he was told that Mason County had put this check in</w:t>
      </w:r>
      <w:r w:rsidR="00505B5D">
        <w:rPr>
          <w:sz w:val="24"/>
          <w:szCs w:val="24"/>
        </w:rPr>
        <w:t>to</w:t>
      </w:r>
      <w:r w:rsidR="004F40F9">
        <w:rPr>
          <w:sz w:val="24"/>
          <w:szCs w:val="24"/>
        </w:rPr>
        <w:t xml:space="preserve"> their g</w:t>
      </w:r>
      <w:r w:rsidR="00350E9C">
        <w:rPr>
          <w:sz w:val="24"/>
          <w:szCs w:val="24"/>
        </w:rPr>
        <w:t>eneral fund.  From everything Shanklin</w:t>
      </w:r>
      <w:r w:rsidR="004F40F9">
        <w:rPr>
          <w:sz w:val="24"/>
          <w:szCs w:val="24"/>
        </w:rPr>
        <w:t xml:space="preserve"> can understand, </w:t>
      </w:r>
      <w:r w:rsidR="00AA33BF">
        <w:rPr>
          <w:sz w:val="24"/>
          <w:szCs w:val="24"/>
        </w:rPr>
        <w:t xml:space="preserve">Edwards </w:t>
      </w:r>
      <w:r w:rsidR="004F40F9">
        <w:rPr>
          <w:sz w:val="24"/>
          <w:szCs w:val="24"/>
        </w:rPr>
        <w:t xml:space="preserve">County can do whatever it </w:t>
      </w:r>
      <w:r w:rsidR="00AA33BF">
        <w:rPr>
          <w:sz w:val="24"/>
          <w:szCs w:val="24"/>
        </w:rPr>
        <w:t>wants to with this money.  The j</w:t>
      </w:r>
      <w:r w:rsidR="004F40F9">
        <w:rPr>
          <w:sz w:val="24"/>
          <w:szCs w:val="24"/>
        </w:rPr>
        <w:t>udges that have received these funds because of transmission lines, have said that because the schools get federal monies, state monies, taxpayer fu</w:t>
      </w:r>
      <w:r w:rsidR="00505B5D">
        <w:rPr>
          <w:sz w:val="24"/>
          <w:szCs w:val="24"/>
        </w:rPr>
        <w:t>nds, and more funding than the c</w:t>
      </w:r>
      <w:r w:rsidR="004F40F9">
        <w:rPr>
          <w:sz w:val="24"/>
          <w:szCs w:val="24"/>
        </w:rPr>
        <w:t>ounties, they put the fun</w:t>
      </w:r>
      <w:r w:rsidR="00505B5D">
        <w:rPr>
          <w:sz w:val="24"/>
          <w:szCs w:val="24"/>
        </w:rPr>
        <w:t>ds back into the c</w:t>
      </w:r>
      <w:r w:rsidR="004F40F9">
        <w:rPr>
          <w:sz w:val="24"/>
          <w:szCs w:val="24"/>
        </w:rPr>
        <w:t>ounty because it benefits the schools in the long run.  Commissioner Fry asked what the dollar amount being discussed was.  Shanklin responded that there was $</w:t>
      </w:r>
      <w:r w:rsidR="004751E5">
        <w:rPr>
          <w:sz w:val="24"/>
          <w:szCs w:val="24"/>
        </w:rPr>
        <w:t>16,100 in one</w:t>
      </w:r>
      <w:r w:rsidR="004F40F9">
        <w:rPr>
          <w:sz w:val="24"/>
          <w:szCs w:val="24"/>
        </w:rPr>
        <w:t xml:space="preserve"> account and $5,000… roughly, t</w:t>
      </w:r>
      <w:r w:rsidR="0071309E">
        <w:rPr>
          <w:sz w:val="24"/>
          <w:szCs w:val="24"/>
        </w:rPr>
        <w:t>here is about $22,000</w:t>
      </w:r>
      <w:r w:rsidR="004F40F9">
        <w:rPr>
          <w:sz w:val="24"/>
          <w:szCs w:val="24"/>
        </w:rPr>
        <w:t xml:space="preserve">.  If it was to be disbursed, </w:t>
      </w:r>
      <w:r w:rsidR="00AA33BF">
        <w:rPr>
          <w:sz w:val="24"/>
          <w:szCs w:val="24"/>
        </w:rPr>
        <w:t xml:space="preserve">the County </w:t>
      </w:r>
      <w:r w:rsidR="004F40F9">
        <w:rPr>
          <w:sz w:val="24"/>
          <w:szCs w:val="24"/>
        </w:rPr>
        <w:t>could go by the Appraisal District percentages in what Nueces Canyon ISD has and what the Rocksprings ISD has</w:t>
      </w:r>
      <w:r w:rsidR="00AA33BF">
        <w:rPr>
          <w:sz w:val="24"/>
          <w:szCs w:val="24"/>
        </w:rPr>
        <w:t>,</w:t>
      </w:r>
      <w:r w:rsidR="004F40F9">
        <w:rPr>
          <w:sz w:val="24"/>
          <w:szCs w:val="24"/>
        </w:rPr>
        <w:t xml:space="preserve"> or, legally, and without anything going wrong, </w:t>
      </w:r>
      <w:r w:rsidR="00AA33BF">
        <w:rPr>
          <w:sz w:val="24"/>
          <w:szCs w:val="24"/>
        </w:rPr>
        <w:t xml:space="preserve">the County </w:t>
      </w:r>
      <w:r w:rsidR="004F40F9">
        <w:rPr>
          <w:sz w:val="24"/>
          <w:szCs w:val="24"/>
        </w:rPr>
        <w:t xml:space="preserve">can close this account (this CD) </w:t>
      </w:r>
      <w:r w:rsidR="00AA33BF">
        <w:rPr>
          <w:sz w:val="24"/>
          <w:szCs w:val="24"/>
        </w:rPr>
        <w:t>and put the</w:t>
      </w:r>
      <w:r w:rsidR="004F40F9">
        <w:rPr>
          <w:sz w:val="24"/>
          <w:szCs w:val="24"/>
        </w:rPr>
        <w:t xml:space="preserve"> money in the County’s general fund</w:t>
      </w:r>
      <w:r w:rsidR="0071309E">
        <w:rPr>
          <w:sz w:val="24"/>
          <w:szCs w:val="24"/>
        </w:rPr>
        <w:t xml:space="preserve">.  </w:t>
      </w:r>
      <w:r w:rsidR="004F40F9">
        <w:rPr>
          <w:sz w:val="24"/>
          <w:szCs w:val="24"/>
        </w:rPr>
        <w:t xml:space="preserve">This money doesn’t have to be earmarked.  </w:t>
      </w:r>
      <w:r w:rsidR="0071309E">
        <w:rPr>
          <w:sz w:val="24"/>
          <w:szCs w:val="24"/>
        </w:rPr>
        <w:t xml:space="preserve">The other judges </w:t>
      </w:r>
      <w:r w:rsidR="00DB3B7C">
        <w:rPr>
          <w:sz w:val="24"/>
          <w:szCs w:val="24"/>
        </w:rPr>
        <w:t>that Shanklin has spoken with have told him that they have place</w:t>
      </w:r>
      <w:r w:rsidR="003C66A8">
        <w:rPr>
          <w:sz w:val="24"/>
          <w:szCs w:val="24"/>
        </w:rPr>
        <w:t>d</w:t>
      </w:r>
      <w:r w:rsidR="00DB3B7C">
        <w:rPr>
          <w:sz w:val="24"/>
          <w:szCs w:val="24"/>
        </w:rPr>
        <w:t xml:space="preserve"> it in their </w:t>
      </w:r>
      <w:r w:rsidR="003C66A8">
        <w:rPr>
          <w:sz w:val="24"/>
          <w:szCs w:val="24"/>
        </w:rPr>
        <w:t xml:space="preserve">County’s </w:t>
      </w:r>
      <w:r w:rsidR="0071309E">
        <w:rPr>
          <w:sz w:val="24"/>
          <w:szCs w:val="24"/>
        </w:rPr>
        <w:t xml:space="preserve">general fund.  </w:t>
      </w:r>
      <w:r w:rsidR="00BA7409">
        <w:rPr>
          <w:sz w:val="24"/>
          <w:szCs w:val="24"/>
        </w:rPr>
        <w:t xml:space="preserve">Fry asked if this land could make any more money; Shanklin responded that the land is no longer ours.  Commissioner Sweeten made the motion to </w:t>
      </w:r>
      <w:r w:rsidR="00506B4F">
        <w:rPr>
          <w:sz w:val="24"/>
          <w:szCs w:val="24"/>
        </w:rPr>
        <w:t xml:space="preserve">close out </w:t>
      </w:r>
      <w:r w:rsidR="00BA7409">
        <w:rPr>
          <w:sz w:val="24"/>
          <w:szCs w:val="24"/>
        </w:rPr>
        <w:t xml:space="preserve">both of </w:t>
      </w:r>
      <w:r w:rsidR="00506B4F">
        <w:rPr>
          <w:sz w:val="24"/>
          <w:szCs w:val="24"/>
        </w:rPr>
        <w:t xml:space="preserve">the </w:t>
      </w:r>
      <w:r w:rsidR="00BA7409">
        <w:rPr>
          <w:sz w:val="24"/>
          <w:szCs w:val="24"/>
        </w:rPr>
        <w:t>accounts and put the school fund monies</w:t>
      </w:r>
      <w:r w:rsidR="00506B4F">
        <w:rPr>
          <w:sz w:val="24"/>
          <w:szCs w:val="24"/>
        </w:rPr>
        <w:t xml:space="preserve"> in the general fund.  </w:t>
      </w:r>
      <w:r w:rsidR="00BA7409">
        <w:rPr>
          <w:sz w:val="24"/>
          <w:szCs w:val="24"/>
        </w:rPr>
        <w:t xml:space="preserve">Barnebey stated that no one really knows when this account was established.  Commissioner Epperson asked if the money would then be disbursed from the general fund.  Barnebey explained that there were two options:  we could disburse the money to the two school districts or keep it in our general fund.  </w:t>
      </w:r>
      <w:r w:rsidR="00BA7409">
        <w:rPr>
          <w:sz w:val="24"/>
          <w:szCs w:val="24"/>
        </w:rPr>
        <w:lastRenderedPageBreak/>
        <w:t xml:space="preserve">Sweeten said we don’t have to disburse it.  Shanklin stated that this money has been around for more than 20 years; it was already in existence when our current treasurer took office.  Fry seconded the motion.  No Commissioner noting any opposition, the motion carried </w:t>
      </w:r>
      <w:r w:rsidR="00C926A5">
        <w:rPr>
          <w:sz w:val="24"/>
          <w:szCs w:val="24"/>
        </w:rPr>
        <w:t>5/0.</w:t>
      </w:r>
    </w:p>
    <w:p w:rsidR="00CC5311" w:rsidRDefault="00CC5311" w:rsidP="003C66A8">
      <w:pPr>
        <w:jc w:val="both"/>
        <w:rPr>
          <w:sz w:val="24"/>
          <w:szCs w:val="24"/>
        </w:rPr>
      </w:pPr>
      <w:r>
        <w:rPr>
          <w:sz w:val="24"/>
          <w:szCs w:val="24"/>
        </w:rPr>
        <w:t xml:space="preserve">h.  </w:t>
      </w:r>
      <w:r w:rsidRPr="003C66A8">
        <w:rPr>
          <w:b/>
          <w:sz w:val="24"/>
          <w:szCs w:val="24"/>
        </w:rPr>
        <w:t>Discuss and/or take action on road conditions on CR 230, Bob Hays – Commissioner Sweeten.</w:t>
      </w:r>
      <w:r w:rsidR="003E4865">
        <w:rPr>
          <w:sz w:val="24"/>
          <w:szCs w:val="24"/>
        </w:rPr>
        <w:t xml:space="preserve">  </w:t>
      </w:r>
      <w:r w:rsidR="00A62A80">
        <w:rPr>
          <w:sz w:val="24"/>
          <w:szCs w:val="24"/>
        </w:rPr>
        <w:t xml:space="preserve">Edwards County citizen, Bob Hays, appeared to address the Court on this agenda item.  After thanking the Court for the opportunity to appear, he </w:t>
      </w:r>
      <w:r w:rsidR="00293282">
        <w:rPr>
          <w:sz w:val="24"/>
          <w:szCs w:val="24"/>
        </w:rPr>
        <w:t xml:space="preserve">stated that he was concerned about the condition of CR 230 and had previously spoken to </w:t>
      </w:r>
      <w:r w:rsidR="003E4865">
        <w:rPr>
          <w:sz w:val="24"/>
          <w:szCs w:val="24"/>
        </w:rPr>
        <w:t>Comm</w:t>
      </w:r>
      <w:r w:rsidR="00293282">
        <w:rPr>
          <w:sz w:val="24"/>
          <w:szCs w:val="24"/>
        </w:rPr>
        <w:t>issioner</w:t>
      </w:r>
      <w:r w:rsidR="003E4865">
        <w:rPr>
          <w:sz w:val="24"/>
          <w:szCs w:val="24"/>
        </w:rPr>
        <w:t xml:space="preserve"> Sweeten</w:t>
      </w:r>
      <w:r w:rsidR="00293282">
        <w:rPr>
          <w:sz w:val="24"/>
          <w:szCs w:val="24"/>
        </w:rPr>
        <w:t xml:space="preserve"> about this.  He stated that what he was going to tell the Court was not to reflect negatively on Road Supervisor </w:t>
      </w:r>
      <w:r w:rsidR="003E4865">
        <w:rPr>
          <w:sz w:val="24"/>
          <w:szCs w:val="24"/>
        </w:rPr>
        <w:t>Pena</w:t>
      </w:r>
      <w:r w:rsidR="00293282">
        <w:rPr>
          <w:sz w:val="24"/>
          <w:szCs w:val="24"/>
        </w:rPr>
        <w:t>; these c</w:t>
      </w:r>
      <w:r w:rsidR="003E4865">
        <w:rPr>
          <w:sz w:val="24"/>
          <w:szCs w:val="24"/>
        </w:rPr>
        <w:t xml:space="preserve">onditions </w:t>
      </w:r>
      <w:r w:rsidR="00293282">
        <w:rPr>
          <w:sz w:val="24"/>
          <w:szCs w:val="24"/>
        </w:rPr>
        <w:t xml:space="preserve">go </w:t>
      </w:r>
      <w:r w:rsidR="003E4865">
        <w:rPr>
          <w:sz w:val="24"/>
          <w:szCs w:val="24"/>
        </w:rPr>
        <w:t xml:space="preserve">beyond his control.  </w:t>
      </w:r>
      <w:r w:rsidR="00293282">
        <w:rPr>
          <w:sz w:val="24"/>
          <w:szCs w:val="24"/>
        </w:rPr>
        <w:t xml:space="preserve">Hays told the Court that there were numerous potholes along this road, with two being approximately </w:t>
      </w:r>
      <w:r w:rsidR="003E4865">
        <w:rPr>
          <w:sz w:val="24"/>
          <w:szCs w:val="24"/>
        </w:rPr>
        <w:t>20-30 f</w:t>
      </w:r>
      <w:r w:rsidR="00293282">
        <w:rPr>
          <w:sz w:val="24"/>
          <w:szCs w:val="24"/>
        </w:rPr>
        <w:t>ee</w:t>
      </w:r>
      <w:r w:rsidR="003E4865">
        <w:rPr>
          <w:sz w:val="24"/>
          <w:szCs w:val="24"/>
        </w:rPr>
        <w:t xml:space="preserve">t </w:t>
      </w:r>
      <w:r w:rsidR="00293282">
        <w:rPr>
          <w:sz w:val="24"/>
          <w:szCs w:val="24"/>
        </w:rPr>
        <w:t xml:space="preserve">in size </w:t>
      </w:r>
      <w:r w:rsidR="003E4865">
        <w:rPr>
          <w:sz w:val="24"/>
          <w:szCs w:val="24"/>
        </w:rPr>
        <w:t xml:space="preserve">close </w:t>
      </w:r>
      <w:r w:rsidR="00293282">
        <w:rPr>
          <w:sz w:val="24"/>
          <w:szCs w:val="24"/>
        </w:rPr>
        <w:t>to a blind curve.  This forces the driver t</w:t>
      </w:r>
      <w:r w:rsidR="003E4865">
        <w:rPr>
          <w:sz w:val="24"/>
          <w:szCs w:val="24"/>
        </w:rPr>
        <w:t xml:space="preserve">o </w:t>
      </w:r>
      <w:r w:rsidR="00293282">
        <w:rPr>
          <w:sz w:val="24"/>
          <w:szCs w:val="24"/>
        </w:rPr>
        <w:t xml:space="preserve">switch </w:t>
      </w:r>
      <w:r w:rsidR="003E4865">
        <w:rPr>
          <w:sz w:val="24"/>
          <w:szCs w:val="24"/>
        </w:rPr>
        <w:t xml:space="preserve">to </w:t>
      </w:r>
      <w:r w:rsidR="00293282">
        <w:rPr>
          <w:sz w:val="24"/>
          <w:szCs w:val="24"/>
        </w:rPr>
        <w:t xml:space="preserve">the </w:t>
      </w:r>
      <w:r w:rsidR="003E4865">
        <w:rPr>
          <w:sz w:val="24"/>
          <w:szCs w:val="24"/>
        </w:rPr>
        <w:t>other side</w:t>
      </w:r>
      <w:r w:rsidR="00BD6720">
        <w:rPr>
          <w:sz w:val="24"/>
          <w:szCs w:val="24"/>
        </w:rPr>
        <w:t xml:space="preserve"> to avoid them</w:t>
      </w:r>
      <w:r w:rsidR="00293282">
        <w:rPr>
          <w:sz w:val="24"/>
          <w:szCs w:val="24"/>
        </w:rPr>
        <w:t>, thereby creating a d</w:t>
      </w:r>
      <w:r w:rsidR="003E4865">
        <w:rPr>
          <w:sz w:val="24"/>
          <w:szCs w:val="24"/>
        </w:rPr>
        <w:t xml:space="preserve">angerous situation.  </w:t>
      </w:r>
      <w:r w:rsidR="00293282">
        <w:rPr>
          <w:sz w:val="24"/>
          <w:szCs w:val="24"/>
        </w:rPr>
        <w:t xml:space="preserve">It has been about 12 years since any material was put on the road.  He would appreciate anything that the Court could do.  Sweeten agreed, saying that CR 230 </w:t>
      </w:r>
      <w:r w:rsidR="003E4865">
        <w:rPr>
          <w:sz w:val="24"/>
          <w:szCs w:val="24"/>
        </w:rPr>
        <w:t xml:space="preserve">is not the only </w:t>
      </w:r>
      <w:r w:rsidR="00293282">
        <w:rPr>
          <w:sz w:val="24"/>
          <w:szCs w:val="24"/>
        </w:rPr>
        <w:t xml:space="preserve">county road </w:t>
      </w:r>
      <w:r w:rsidR="00BD6720">
        <w:rPr>
          <w:sz w:val="24"/>
          <w:szCs w:val="24"/>
        </w:rPr>
        <w:t xml:space="preserve">that is in this </w:t>
      </w:r>
      <w:r w:rsidR="003E4865">
        <w:rPr>
          <w:sz w:val="24"/>
          <w:szCs w:val="24"/>
        </w:rPr>
        <w:t xml:space="preserve">shape.  </w:t>
      </w:r>
      <w:r w:rsidR="00293282">
        <w:rPr>
          <w:sz w:val="24"/>
          <w:szCs w:val="24"/>
        </w:rPr>
        <w:t>He stated that during the budget process, the County needs to look into putting some funds to repair som</w:t>
      </w:r>
      <w:r w:rsidR="00DB2360">
        <w:rPr>
          <w:sz w:val="24"/>
          <w:szCs w:val="24"/>
        </w:rPr>
        <w:t>e of these roads.  There is limited</w:t>
      </w:r>
      <w:r w:rsidR="00293282">
        <w:rPr>
          <w:sz w:val="24"/>
          <w:szCs w:val="24"/>
        </w:rPr>
        <w:t xml:space="preserve"> money for material in the budget this year but maybe the County can figure out something that could be done.  Pena interjected, saying</w:t>
      </w:r>
      <w:r w:rsidR="003E4865">
        <w:rPr>
          <w:sz w:val="24"/>
          <w:szCs w:val="24"/>
        </w:rPr>
        <w:t xml:space="preserve"> that there is also oil field traffic on that road</w:t>
      </w:r>
      <w:r w:rsidR="00293282">
        <w:rPr>
          <w:sz w:val="24"/>
          <w:szCs w:val="24"/>
        </w:rPr>
        <w:t xml:space="preserve"> and, in particular, there is one driver who just won’t slow down while traversing this area</w:t>
      </w:r>
      <w:r w:rsidR="003E4865">
        <w:rPr>
          <w:sz w:val="24"/>
          <w:szCs w:val="24"/>
        </w:rPr>
        <w:t xml:space="preserve">.  </w:t>
      </w:r>
      <w:r w:rsidR="00293282">
        <w:rPr>
          <w:sz w:val="24"/>
          <w:szCs w:val="24"/>
        </w:rPr>
        <w:t>Sweeten stated that while the County can’t enforce speeding laws on this road, it can enforce other traffic laws, such as that for an</w:t>
      </w:r>
      <w:r w:rsidR="003E4865">
        <w:rPr>
          <w:sz w:val="24"/>
          <w:szCs w:val="24"/>
        </w:rPr>
        <w:t xml:space="preserve"> unsafe speed.  </w:t>
      </w:r>
      <w:r w:rsidR="00D13D44">
        <w:rPr>
          <w:sz w:val="24"/>
          <w:szCs w:val="24"/>
        </w:rPr>
        <w:t xml:space="preserve">Pena stated that he could bring up some material and scatter it on the road in question.  Pena has four or five days left to work in Precinct 2 and then he will be moving to Precinct 1 according to the rotation schedule.  </w:t>
      </w:r>
      <w:r w:rsidR="00E86F69">
        <w:rPr>
          <w:sz w:val="24"/>
          <w:szCs w:val="24"/>
        </w:rPr>
        <w:t xml:space="preserve">Sweeten stated that several months ago, the Court </w:t>
      </w:r>
      <w:r w:rsidR="003E4865">
        <w:rPr>
          <w:sz w:val="24"/>
          <w:szCs w:val="24"/>
        </w:rPr>
        <w:t xml:space="preserve">approved </w:t>
      </w:r>
      <w:r w:rsidR="00E86F69">
        <w:rPr>
          <w:sz w:val="24"/>
          <w:szCs w:val="24"/>
        </w:rPr>
        <w:t>that Pena be allowed to purchase</w:t>
      </w:r>
      <w:r w:rsidR="003E4865">
        <w:rPr>
          <w:sz w:val="24"/>
          <w:szCs w:val="24"/>
        </w:rPr>
        <w:t xml:space="preserve"> </w:t>
      </w:r>
      <w:r w:rsidR="00E86F69">
        <w:rPr>
          <w:sz w:val="24"/>
          <w:szCs w:val="24"/>
        </w:rPr>
        <w:t xml:space="preserve">a </w:t>
      </w:r>
      <w:r w:rsidR="003E4865">
        <w:rPr>
          <w:sz w:val="24"/>
          <w:szCs w:val="24"/>
        </w:rPr>
        <w:t>fron</w:t>
      </w:r>
      <w:r w:rsidR="00E86F69">
        <w:rPr>
          <w:sz w:val="24"/>
          <w:szCs w:val="24"/>
        </w:rPr>
        <w:t>t-</w:t>
      </w:r>
      <w:r w:rsidR="003E4865">
        <w:rPr>
          <w:sz w:val="24"/>
          <w:szCs w:val="24"/>
        </w:rPr>
        <w:t>end loading equipment</w:t>
      </w:r>
      <w:r w:rsidR="00E86F69">
        <w:rPr>
          <w:sz w:val="24"/>
          <w:szCs w:val="24"/>
        </w:rPr>
        <w:t>, in an amount up to $20,000</w:t>
      </w:r>
      <w:r w:rsidR="003E4865">
        <w:rPr>
          <w:sz w:val="24"/>
          <w:szCs w:val="24"/>
        </w:rPr>
        <w:t xml:space="preserve">.  </w:t>
      </w:r>
      <w:r w:rsidR="00E86F69">
        <w:rPr>
          <w:sz w:val="24"/>
          <w:szCs w:val="24"/>
        </w:rPr>
        <w:t xml:space="preserve">It was purchased.  Commissioner Barnebey stated that </w:t>
      </w:r>
      <w:r w:rsidR="003E4865">
        <w:rPr>
          <w:sz w:val="24"/>
          <w:szCs w:val="24"/>
        </w:rPr>
        <w:t xml:space="preserve">it might </w:t>
      </w:r>
      <w:r w:rsidR="005E58AB">
        <w:rPr>
          <w:sz w:val="24"/>
          <w:szCs w:val="24"/>
        </w:rPr>
        <w:t xml:space="preserve">also </w:t>
      </w:r>
      <w:r w:rsidR="003E4865">
        <w:rPr>
          <w:sz w:val="24"/>
          <w:szCs w:val="24"/>
        </w:rPr>
        <w:t xml:space="preserve">be good to consider the rotations pattern.  </w:t>
      </w:r>
      <w:r w:rsidR="00E86F69">
        <w:rPr>
          <w:sz w:val="24"/>
          <w:szCs w:val="24"/>
        </w:rPr>
        <w:t xml:space="preserve">Judge Shanklin stated that this should </w:t>
      </w:r>
      <w:r w:rsidR="003E4865">
        <w:rPr>
          <w:sz w:val="24"/>
          <w:szCs w:val="24"/>
        </w:rPr>
        <w:t xml:space="preserve">put it on the next agenda.  </w:t>
      </w:r>
      <w:r w:rsidR="00E86F69">
        <w:rPr>
          <w:sz w:val="24"/>
          <w:szCs w:val="24"/>
        </w:rPr>
        <w:t xml:space="preserve">Sweeten stated that Pena would </w:t>
      </w:r>
      <w:r w:rsidR="003E4865">
        <w:rPr>
          <w:sz w:val="24"/>
          <w:szCs w:val="24"/>
        </w:rPr>
        <w:t xml:space="preserve">get out there and see what </w:t>
      </w:r>
      <w:r w:rsidR="00E86F69">
        <w:rPr>
          <w:sz w:val="24"/>
          <w:szCs w:val="24"/>
        </w:rPr>
        <w:t xml:space="preserve">the County </w:t>
      </w:r>
      <w:r w:rsidR="003E4865">
        <w:rPr>
          <w:sz w:val="24"/>
          <w:szCs w:val="24"/>
        </w:rPr>
        <w:t>can get done.</w:t>
      </w:r>
      <w:r w:rsidR="00E86F69">
        <w:rPr>
          <w:sz w:val="24"/>
          <w:szCs w:val="24"/>
        </w:rPr>
        <w:t xml:space="preserve">  No further action was taken.  </w:t>
      </w:r>
    </w:p>
    <w:p w:rsidR="00CC5311" w:rsidRPr="005E58AB" w:rsidRDefault="00CC5311" w:rsidP="005E58AB">
      <w:pPr>
        <w:jc w:val="both"/>
        <w:rPr>
          <w:sz w:val="24"/>
          <w:szCs w:val="24"/>
        </w:rPr>
      </w:pPr>
      <w:r>
        <w:rPr>
          <w:sz w:val="24"/>
          <w:szCs w:val="24"/>
        </w:rPr>
        <w:t xml:space="preserve">i.  </w:t>
      </w:r>
      <w:r w:rsidRPr="005E58AB">
        <w:rPr>
          <w:b/>
          <w:sz w:val="24"/>
          <w:szCs w:val="24"/>
        </w:rPr>
        <w:t>Consider and act upon authorizing and directing the County Judge to advertise and Request Qualifications (RFQ’s) for a firm to be hired to manage and administer Edwards County’s FEMA Project – Carl Esser.</w:t>
      </w:r>
      <w:r w:rsidR="003E4865">
        <w:rPr>
          <w:sz w:val="24"/>
          <w:szCs w:val="24"/>
        </w:rPr>
        <w:t xml:space="preserve">  </w:t>
      </w:r>
      <w:r w:rsidR="005E58AB">
        <w:rPr>
          <w:sz w:val="24"/>
          <w:szCs w:val="24"/>
        </w:rPr>
        <w:t>Mr. Esser was not able to appear to address the Court</w:t>
      </w:r>
      <w:r w:rsidR="007B5EB5">
        <w:rPr>
          <w:sz w:val="24"/>
          <w:szCs w:val="24"/>
        </w:rPr>
        <w:t xml:space="preserve"> as he was attending a funeral</w:t>
      </w:r>
      <w:r w:rsidR="005E58AB">
        <w:rPr>
          <w:sz w:val="24"/>
          <w:szCs w:val="24"/>
        </w:rPr>
        <w:t xml:space="preserve">.  Judge Shanklin stated that </w:t>
      </w:r>
      <w:r w:rsidR="00DB2360">
        <w:rPr>
          <w:sz w:val="24"/>
          <w:szCs w:val="24"/>
        </w:rPr>
        <w:t>the County would publish</w:t>
      </w:r>
      <w:r w:rsidR="005E58AB">
        <w:rPr>
          <w:sz w:val="24"/>
          <w:szCs w:val="24"/>
        </w:rPr>
        <w:t xml:space="preserve"> the advertisement for bids from construction companies for this FEMA project.  Commissioner Epperson stated that he </w:t>
      </w:r>
      <w:r w:rsidR="003E4865">
        <w:rPr>
          <w:sz w:val="24"/>
          <w:szCs w:val="24"/>
        </w:rPr>
        <w:t xml:space="preserve">would like to see </w:t>
      </w:r>
      <w:r w:rsidR="005E58AB">
        <w:rPr>
          <w:sz w:val="24"/>
          <w:szCs w:val="24"/>
        </w:rPr>
        <w:t xml:space="preserve">these </w:t>
      </w:r>
      <w:r w:rsidR="003E4865">
        <w:rPr>
          <w:sz w:val="24"/>
          <w:szCs w:val="24"/>
        </w:rPr>
        <w:t>advertise</w:t>
      </w:r>
      <w:r w:rsidR="005E58AB">
        <w:rPr>
          <w:sz w:val="24"/>
          <w:szCs w:val="24"/>
        </w:rPr>
        <w:t xml:space="preserve">ments </w:t>
      </w:r>
      <w:r w:rsidR="00DB2360">
        <w:rPr>
          <w:sz w:val="24"/>
          <w:szCs w:val="24"/>
        </w:rPr>
        <w:t xml:space="preserve">also </w:t>
      </w:r>
      <w:r w:rsidR="005E58AB">
        <w:rPr>
          <w:sz w:val="24"/>
          <w:szCs w:val="24"/>
        </w:rPr>
        <w:t>run</w:t>
      </w:r>
      <w:r w:rsidR="003E4865">
        <w:rPr>
          <w:sz w:val="24"/>
          <w:szCs w:val="24"/>
        </w:rPr>
        <w:t xml:space="preserve"> in Uvalde and Kerrville.  </w:t>
      </w:r>
      <w:r w:rsidR="005E58AB">
        <w:rPr>
          <w:sz w:val="24"/>
          <w:szCs w:val="24"/>
        </w:rPr>
        <w:t xml:space="preserve">Shanklin replied that Esser is the person who runs the ads.  Epperson asked for Shanklin to make sure this was done.  Shanklin replied that the </w:t>
      </w:r>
      <w:r w:rsidR="003E4865">
        <w:rPr>
          <w:sz w:val="24"/>
          <w:szCs w:val="24"/>
        </w:rPr>
        <w:t xml:space="preserve">State also puts it out </w:t>
      </w:r>
      <w:r w:rsidR="005E58AB">
        <w:rPr>
          <w:sz w:val="24"/>
          <w:szCs w:val="24"/>
        </w:rPr>
        <w:t xml:space="preserve">on a </w:t>
      </w:r>
      <w:r w:rsidR="003E4865">
        <w:rPr>
          <w:sz w:val="24"/>
          <w:szCs w:val="24"/>
        </w:rPr>
        <w:t xml:space="preserve">state wide </w:t>
      </w:r>
      <w:r w:rsidR="005E58AB">
        <w:rPr>
          <w:sz w:val="24"/>
          <w:szCs w:val="24"/>
        </w:rPr>
        <w:t xml:space="preserve">board </w:t>
      </w:r>
      <w:r w:rsidR="003E4865">
        <w:rPr>
          <w:sz w:val="24"/>
          <w:szCs w:val="24"/>
        </w:rPr>
        <w:t xml:space="preserve">that is </w:t>
      </w:r>
      <w:r w:rsidR="005E58AB">
        <w:rPr>
          <w:sz w:val="24"/>
          <w:szCs w:val="24"/>
        </w:rPr>
        <w:t xml:space="preserve">advertised </w:t>
      </w:r>
      <w:r w:rsidR="003E4865">
        <w:rPr>
          <w:sz w:val="24"/>
          <w:szCs w:val="24"/>
        </w:rPr>
        <w:t xml:space="preserve">online.  </w:t>
      </w:r>
      <w:r w:rsidR="005E58AB">
        <w:rPr>
          <w:sz w:val="24"/>
          <w:szCs w:val="24"/>
        </w:rPr>
        <w:t xml:space="preserve">Epperson asked for a web address; Shanklin stated that Mr. Esser would probably have them as he is the one in charge of this.  Commissioner </w:t>
      </w:r>
      <w:r w:rsidR="003E4865">
        <w:rPr>
          <w:sz w:val="24"/>
          <w:szCs w:val="24"/>
        </w:rPr>
        <w:t>S</w:t>
      </w:r>
      <w:r w:rsidR="005E58AB">
        <w:rPr>
          <w:sz w:val="24"/>
          <w:szCs w:val="24"/>
        </w:rPr>
        <w:t xml:space="preserve">weeten made the motion to </w:t>
      </w:r>
      <w:r w:rsidR="005E58AB" w:rsidRPr="005E58AB">
        <w:rPr>
          <w:sz w:val="24"/>
          <w:szCs w:val="24"/>
        </w:rPr>
        <w:t xml:space="preserve">authorize </w:t>
      </w:r>
      <w:r w:rsidR="005E58AB" w:rsidRPr="005E58AB">
        <w:rPr>
          <w:sz w:val="24"/>
          <w:szCs w:val="24"/>
        </w:rPr>
        <w:lastRenderedPageBreak/>
        <w:t xml:space="preserve">and direct the County Judge to advertise and Request Qualifications (RFQ’s) for a firm to be hired to manage and administer Edwards County’s FEMA Project; the motion was seconded by Commissioner Fry.  No Commissioner noting any opposition, the motion carried </w:t>
      </w:r>
      <w:r w:rsidR="003E4865" w:rsidRPr="005E58AB">
        <w:rPr>
          <w:sz w:val="24"/>
          <w:szCs w:val="24"/>
        </w:rPr>
        <w:t>5/0.</w:t>
      </w:r>
    </w:p>
    <w:p w:rsidR="00CC5311" w:rsidRDefault="00CC5311" w:rsidP="00A65240">
      <w:pPr>
        <w:jc w:val="both"/>
        <w:rPr>
          <w:sz w:val="24"/>
          <w:szCs w:val="24"/>
        </w:rPr>
      </w:pPr>
      <w:r>
        <w:rPr>
          <w:sz w:val="24"/>
          <w:szCs w:val="24"/>
        </w:rPr>
        <w:t xml:space="preserve">j.  </w:t>
      </w:r>
      <w:r w:rsidRPr="00A65240">
        <w:rPr>
          <w:b/>
          <w:sz w:val="24"/>
          <w:szCs w:val="24"/>
        </w:rPr>
        <w:t xml:space="preserve">Discuss and/or take action </w:t>
      </w:r>
      <w:r w:rsidR="003E4865" w:rsidRPr="00A65240">
        <w:rPr>
          <w:b/>
          <w:sz w:val="24"/>
          <w:szCs w:val="24"/>
        </w:rPr>
        <w:t>to Consider and act upon matters regarding FEMA and Certz Grant – Commissioner Epperson.</w:t>
      </w:r>
      <w:r w:rsidR="003E4865">
        <w:rPr>
          <w:sz w:val="24"/>
          <w:szCs w:val="24"/>
        </w:rPr>
        <w:t xml:space="preserve">  </w:t>
      </w:r>
      <w:r w:rsidR="007B5EB5">
        <w:rPr>
          <w:sz w:val="24"/>
          <w:szCs w:val="24"/>
        </w:rPr>
        <w:t xml:space="preserve">Commissioner Epperson stated that he had brought this matter before the Court because there had been some misinformation.  It was thought that the material purchased from Vulcan </w:t>
      </w:r>
      <w:r w:rsidR="00DB2360">
        <w:rPr>
          <w:sz w:val="24"/>
          <w:szCs w:val="24"/>
        </w:rPr>
        <w:t xml:space="preserve">under these grants </w:t>
      </w:r>
      <w:r w:rsidR="007B5EB5">
        <w:rPr>
          <w:sz w:val="24"/>
          <w:szCs w:val="24"/>
        </w:rPr>
        <w:t xml:space="preserve">was going to cost $28,000 when in fact </w:t>
      </w:r>
      <w:r w:rsidR="00DB2360">
        <w:rPr>
          <w:sz w:val="24"/>
          <w:szCs w:val="24"/>
        </w:rPr>
        <w:t xml:space="preserve">the County only received, and was billed for, material that </w:t>
      </w:r>
      <w:r w:rsidR="007B5EB5">
        <w:rPr>
          <w:sz w:val="24"/>
          <w:szCs w:val="24"/>
        </w:rPr>
        <w:t xml:space="preserve">cost $8,000.  Shanklin asked who made the mistake.  Epperson answered that it was Vulcan; they were told the amount of footage for which the material needed to be ordered and they have formulas to calculate the material needed.  Pena ordered $28,000 worth of material upon Esser’s instruction.  When Vulcan came to deliver the material, they did not have a scale and they basically just dumped </w:t>
      </w:r>
      <w:r w:rsidR="00DB2360">
        <w:rPr>
          <w:sz w:val="24"/>
          <w:szCs w:val="24"/>
        </w:rPr>
        <w:t xml:space="preserve">the delivered material </w:t>
      </w:r>
      <w:r w:rsidR="002548CD">
        <w:rPr>
          <w:sz w:val="24"/>
          <w:szCs w:val="24"/>
        </w:rPr>
        <w:t xml:space="preserve">on the ground.  </w:t>
      </w:r>
      <w:r w:rsidR="00DB2360">
        <w:rPr>
          <w:sz w:val="24"/>
          <w:szCs w:val="24"/>
        </w:rPr>
        <w:t>Pena</w:t>
      </w:r>
      <w:r w:rsidR="004D249D">
        <w:rPr>
          <w:sz w:val="24"/>
          <w:szCs w:val="24"/>
        </w:rPr>
        <w:t xml:space="preserve"> called Vulcan and was told that they would look into who had “dropped the ball” and why the County failed to get </w:t>
      </w:r>
      <w:r w:rsidR="00DB2360">
        <w:rPr>
          <w:sz w:val="24"/>
          <w:szCs w:val="24"/>
        </w:rPr>
        <w:t xml:space="preserve">the additional </w:t>
      </w:r>
      <w:r w:rsidR="004D249D">
        <w:rPr>
          <w:sz w:val="24"/>
          <w:szCs w:val="24"/>
        </w:rPr>
        <w:t xml:space="preserve">$20,000 of the material that was </w:t>
      </w:r>
      <w:r w:rsidR="00DB2360">
        <w:rPr>
          <w:sz w:val="24"/>
          <w:szCs w:val="24"/>
        </w:rPr>
        <w:t xml:space="preserve">initially </w:t>
      </w:r>
      <w:r w:rsidR="004D249D">
        <w:rPr>
          <w:sz w:val="24"/>
          <w:szCs w:val="24"/>
        </w:rPr>
        <w:t>ordered.  Shanklin asked if there had been enough material to complete the project.  Epperson responded in the affirmative.  Now, what he would like to do</w:t>
      </w:r>
      <w:r w:rsidR="00DB2360">
        <w:rPr>
          <w:sz w:val="24"/>
          <w:szCs w:val="24"/>
        </w:rPr>
        <w:t>,</w:t>
      </w:r>
      <w:r w:rsidR="004D249D">
        <w:rPr>
          <w:sz w:val="24"/>
          <w:szCs w:val="24"/>
        </w:rPr>
        <w:t xml:space="preserve"> is transfer these unexpended funds to be able to work on CR 890.  Pena stat</w:t>
      </w:r>
      <w:r w:rsidR="002548CD">
        <w:rPr>
          <w:sz w:val="24"/>
          <w:szCs w:val="24"/>
        </w:rPr>
        <w:t>e</w:t>
      </w:r>
      <w:r w:rsidR="004D249D">
        <w:rPr>
          <w:sz w:val="24"/>
          <w:szCs w:val="24"/>
        </w:rPr>
        <w:t>d that the County was</w:t>
      </w:r>
      <w:r w:rsidR="002548CD">
        <w:rPr>
          <w:sz w:val="24"/>
          <w:szCs w:val="24"/>
        </w:rPr>
        <w:t xml:space="preserve"> able to do the damaged area </w:t>
      </w:r>
      <w:r w:rsidR="004D249D">
        <w:rPr>
          <w:sz w:val="24"/>
          <w:szCs w:val="24"/>
        </w:rPr>
        <w:t>of the intended road with the $8,000</w:t>
      </w:r>
      <w:r w:rsidR="00711C1D">
        <w:rPr>
          <w:sz w:val="24"/>
          <w:szCs w:val="24"/>
        </w:rPr>
        <w:t xml:space="preserve"> worth of material</w:t>
      </w:r>
      <w:r w:rsidR="004D249D">
        <w:rPr>
          <w:sz w:val="24"/>
          <w:szCs w:val="24"/>
        </w:rPr>
        <w:t xml:space="preserve">.  The Experiment </w:t>
      </w:r>
      <w:r w:rsidR="002548CD">
        <w:rPr>
          <w:sz w:val="24"/>
          <w:szCs w:val="24"/>
        </w:rPr>
        <w:t xml:space="preserve">Station paid to do </w:t>
      </w:r>
      <w:r w:rsidR="004D249D">
        <w:rPr>
          <w:sz w:val="24"/>
          <w:szCs w:val="24"/>
        </w:rPr>
        <w:t>t</w:t>
      </w:r>
      <w:r w:rsidR="00711C1D">
        <w:rPr>
          <w:sz w:val="24"/>
          <w:szCs w:val="24"/>
        </w:rPr>
        <w:t>he rest of that</w:t>
      </w:r>
      <w:r w:rsidR="002548CD">
        <w:rPr>
          <w:sz w:val="24"/>
          <w:szCs w:val="24"/>
        </w:rPr>
        <w:t xml:space="preserve"> road themselves.  </w:t>
      </w:r>
      <w:r w:rsidR="004D249D">
        <w:rPr>
          <w:sz w:val="24"/>
          <w:szCs w:val="24"/>
        </w:rPr>
        <w:t xml:space="preserve">Shanklin stated that the left-over funds belonged to Epperson so that he could use them in his precinct.  Pena will tell Vulcan that the rest of the material is not needed; it was their mistake.  Commissioner Sweeten made the motion to allow Commissioner Epperson to use the funds left over from this transaction with Vulcan on any road he wants to use it on.  Shanklin asked since this was under the CERTZ grant, would Epperson have to list the specific road that these funds would be used on?  Epperson responded in the affirmative while Commissioner Barnebey stated that the list of roads submitted under this CERTZ grant request would </w:t>
      </w:r>
      <w:r w:rsidR="00711C1D">
        <w:rPr>
          <w:sz w:val="24"/>
          <w:szCs w:val="24"/>
        </w:rPr>
        <w:t xml:space="preserve">now </w:t>
      </w:r>
      <w:r w:rsidR="004D249D">
        <w:rPr>
          <w:sz w:val="24"/>
          <w:szCs w:val="24"/>
        </w:rPr>
        <w:t>need to be modified.  Epperson then said that he would make the mo</w:t>
      </w:r>
      <w:r w:rsidR="002548CD">
        <w:rPr>
          <w:sz w:val="24"/>
          <w:szCs w:val="24"/>
        </w:rPr>
        <w:t>tion</w:t>
      </w:r>
      <w:r w:rsidR="004D249D">
        <w:rPr>
          <w:sz w:val="24"/>
          <w:szCs w:val="24"/>
        </w:rPr>
        <w:t xml:space="preserve"> </w:t>
      </w:r>
      <w:r w:rsidR="002548CD">
        <w:rPr>
          <w:sz w:val="24"/>
          <w:szCs w:val="24"/>
        </w:rPr>
        <w:t xml:space="preserve">to </w:t>
      </w:r>
      <w:r w:rsidR="004D249D">
        <w:rPr>
          <w:sz w:val="24"/>
          <w:szCs w:val="24"/>
        </w:rPr>
        <w:t>use these funds for CR 890.  Sweeten stated that he had already made this motion but</w:t>
      </w:r>
      <w:r w:rsidR="00711C1D">
        <w:rPr>
          <w:sz w:val="24"/>
          <w:szCs w:val="24"/>
        </w:rPr>
        <w:t xml:space="preserve"> that</w:t>
      </w:r>
      <w:r w:rsidR="004D249D">
        <w:rPr>
          <w:sz w:val="24"/>
          <w:szCs w:val="24"/>
        </w:rPr>
        <w:t xml:space="preserve"> he would allow Epperson to make the motion instead.  </w:t>
      </w:r>
      <w:r w:rsidR="00711C1D">
        <w:rPr>
          <w:sz w:val="24"/>
          <w:szCs w:val="24"/>
        </w:rPr>
        <w:t xml:space="preserve">The initial motion was withdrawn.  </w:t>
      </w:r>
      <w:r w:rsidR="004D249D">
        <w:rPr>
          <w:sz w:val="24"/>
          <w:szCs w:val="24"/>
        </w:rPr>
        <w:t xml:space="preserve">Epperson then made the motion that he be allowed </w:t>
      </w:r>
      <w:r w:rsidR="002548CD">
        <w:rPr>
          <w:sz w:val="24"/>
          <w:szCs w:val="24"/>
        </w:rPr>
        <w:t>to utilize the money left from the purchase of mat</w:t>
      </w:r>
      <w:r w:rsidR="004D249D">
        <w:rPr>
          <w:sz w:val="24"/>
          <w:szCs w:val="24"/>
        </w:rPr>
        <w:t>e</w:t>
      </w:r>
      <w:r w:rsidR="002548CD">
        <w:rPr>
          <w:sz w:val="24"/>
          <w:szCs w:val="24"/>
        </w:rPr>
        <w:t>rials</w:t>
      </w:r>
      <w:r w:rsidR="004D249D">
        <w:rPr>
          <w:sz w:val="24"/>
          <w:szCs w:val="24"/>
        </w:rPr>
        <w:t xml:space="preserve"> discussed herein to add CR 890 to the list of r</w:t>
      </w:r>
      <w:r w:rsidR="002548CD">
        <w:rPr>
          <w:sz w:val="24"/>
          <w:szCs w:val="24"/>
        </w:rPr>
        <w:t>o</w:t>
      </w:r>
      <w:r w:rsidR="004D249D">
        <w:rPr>
          <w:sz w:val="24"/>
          <w:szCs w:val="24"/>
        </w:rPr>
        <w:t>a</w:t>
      </w:r>
      <w:r w:rsidR="002548CD">
        <w:rPr>
          <w:sz w:val="24"/>
          <w:szCs w:val="24"/>
        </w:rPr>
        <w:t xml:space="preserve">ds that need improvement under the CERTZ grant once modification of that list has been made.  </w:t>
      </w:r>
      <w:r w:rsidR="004E2F66">
        <w:rPr>
          <w:sz w:val="24"/>
          <w:szCs w:val="24"/>
        </w:rPr>
        <w:t xml:space="preserve">Commissioner Sweeten seconded the motion.  No Commissioner noting any opposition, the motion carried </w:t>
      </w:r>
      <w:r w:rsidR="009640C5">
        <w:rPr>
          <w:sz w:val="24"/>
          <w:szCs w:val="24"/>
        </w:rPr>
        <w:t>5/0.</w:t>
      </w:r>
    </w:p>
    <w:p w:rsidR="00D557E5" w:rsidRDefault="00D557E5" w:rsidP="005850C2">
      <w:pPr>
        <w:jc w:val="both"/>
        <w:rPr>
          <w:sz w:val="24"/>
          <w:szCs w:val="24"/>
        </w:rPr>
      </w:pPr>
      <w:r>
        <w:rPr>
          <w:sz w:val="24"/>
          <w:szCs w:val="24"/>
        </w:rPr>
        <w:t xml:space="preserve">5.  </w:t>
      </w:r>
      <w:r w:rsidRPr="006842AB">
        <w:rPr>
          <w:b/>
          <w:sz w:val="24"/>
          <w:szCs w:val="24"/>
        </w:rPr>
        <w:t>New Business.</w:t>
      </w:r>
      <w:r>
        <w:rPr>
          <w:sz w:val="24"/>
          <w:szCs w:val="24"/>
        </w:rPr>
        <w:t xml:space="preserve">  </w:t>
      </w:r>
      <w:r w:rsidR="006842AB">
        <w:rPr>
          <w:sz w:val="24"/>
          <w:szCs w:val="24"/>
        </w:rPr>
        <w:t xml:space="preserve">Commissioner </w:t>
      </w:r>
      <w:r w:rsidR="007E0500">
        <w:rPr>
          <w:sz w:val="24"/>
          <w:szCs w:val="24"/>
        </w:rPr>
        <w:t>Barnebey</w:t>
      </w:r>
      <w:r w:rsidR="006842AB">
        <w:rPr>
          <w:sz w:val="24"/>
          <w:szCs w:val="24"/>
        </w:rPr>
        <w:t xml:space="preserve"> stated that </w:t>
      </w:r>
      <w:r w:rsidR="007E0500">
        <w:rPr>
          <w:sz w:val="24"/>
          <w:szCs w:val="24"/>
        </w:rPr>
        <w:t xml:space="preserve">he did </w:t>
      </w:r>
      <w:r>
        <w:rPr>
          <w:sz w:val="24"/>
          <w:szCs w:val="24"/>
        </w:rPr>
        <w:t xml:space="preserve">not get a preliminary agenda </w:t>
      </w:r>
      <w:r w:rsidR="007E0500">
        <w:rPr>
          <w:sz w:val="24"/>
          <w:szCs w:val="24"/>
        </w:rPr>
        <w:t xml:space="preserve">this </w:t>
      </w:r>
      <w:r>
        <w:rPr>
          <w:sz w:val="24"/>
          <w:szCs w:val="24"/>
        </w:rPr>
        <w:t xml:space="preserve">last time.  </w:t>
      </w:r>
      <w:r w:rsidR="007E0500">
        <w:rPr>
          <w:sz w:val="24"/>
          <w:szCs w:val="24"/>
        </w:rPr>
        <w:t>Shanklin apologized and stated that there were only two</w:t>
      </w:r>
      <w:r>
        <w:rPr>
          <w:sz w:val="24"/>
          <w:szCs w:val="24"/>
        </w:rPr>
        <w:t xml:space="preserve"> items </w:t>
      </w:r>
      <w:r w:rsidR="007E0500">
        <w:rPr>
          <w:sz w:val="24"/>
          <w:szCs w:val="24"/>
        </w:rPr>
        <w:t xml:space="preserve">on the agenda </w:t>
      </w:r>
      <w:r>
        <w:rPr>
          <w:sz w:val="24"/>
          <w:szCs w:val="24"/>
        </w:rPr>
        <w:t xml:space="preserve">and </w:t>
      </w:r>
      <w:r w:rsidR="007E0500">
        <w:rPr>
          <w:sz w:val="24"/>
          <w:szCs w:val="24"/>
        </w:rPr>
        <w:t xml:space="preserve">he </w:t>
      </w:r>
      <w:r>
        <w:rPr>
          <w:sz w:val="24"/>
          <w:szCs w:val="24"/>
        </w:rPr>
        <w:t xml:space="preserve">had to get </w:t>
      </w:r>
      <w:r w:rsidR="00060844">
        <w:rPr>
          <w:sz w:val="24"/>
          <w:szCs w:val="24"/>
        </w:rPr>
        <w:t>his assistant</w:t>
      </w:r>
      <w:r>
        <w:rPr>
          <w:sz w:val="24"/>
          <w:szCs w:val="24"/>
        </w:rPr>
        <w:t xml:space="preserve"> </w:t>
      </w:r>
      <w:r w:rsidR="007E0500">
        <w:rPr>
          <w:sz w:val="24"/>
          <w:szCs w:val="24"/>
        </w:rPr>
        <w:t xml:space="preserve">to </w:t>
      </w:r>
      <w:r>
        <w:rPr>
          <w:sz w:val="24"/>
          <w:szCs w:val="24"/>
        </w:rPr>
        <w:t xml:space="preserve">get it to the </w:t>
      </w:r>
      <w:r w:rsidR="007E0500">
        <w:rPr>
          <w:sz w:val="24"/>
          <w:szCs w:val="24"/>
        </w:rPr>
        <w:t>news</w:t>
      </w:r>
      <w:r>
        <w:rPr>
          <w:sz w:val="24"/>
          <w:szCs w:val="24"/>
        </w:rPr>
        <w:t xml:space="preserve">paper.  </w:t>
      </w:r>
      <w:r w:rsidR="007E0500">
        <w:rPr>
          <w:sz w:val="24"/>
          <w:szCs w:val="24"/>
        </w:rPr>
        <w:t xml:space="preserve">He asked her to email all of the Commissioners and Department Heads to </w:t>
      </w:r>
      <w:r w:rsidR="00060844">
        <w:rPr>
          <w:sz w:val="24"/>
          <w:szCs w:val="24"/>
        </w:rPr>
        <w:t xml:space="preserve">request that they </w:t>
      </w:r>
      <w:r w:rsidR="007E0500">
        <w:rPr>
          <w:sz w:val="24"/>
          <w:szCs w:val="24"/>
        </w:rPr>
        <w:t>submit any needed agenda items</w:t>
      </w:r>
      <w:r>
        <w:rPr>
          <w:sz w:val="24"/>
          <w:szCs w:val="24"/>
        </w:rPr>
        <w:t xml:space="preserve">.  </w:t>
      </w:r>
      <w:r>
        <w:rPr>
          <w:sz w:val="24"/>
          <w:szCs w:val="24"/>
        </w:rPr>
        <w:lastRenderedPageBreak/>
        <w:t>Up until last Thursday</w:t>
      </w:r>
      <w:r w:rsidR="007E0500">
        <w:rPr>
          <w:sz w:val="24"/>
          <w:szCs w:val="24"/>
        </w:rPr>
        <w:t xml:space="preserve">, only </w:t>
      </w:r>
      <w:r>
        <w:rPr>
          <w:sz w:val="24"/>
          <w:szCs w:val="24"/>
        </w:rPr>
        <w:t xml:space="preserve">two items </w:t>
      </w:r>
      <w:r w:rsidR="007E0500">
        <w:rPr>
          <w:sz w:val="24"/>
          <w:szCs w:val="24"/>
        </w:rPr>
        <w:t xml:space="preserve">were </w:t>
      </w:r>
      <w:r>
        <w:rPr>
          <w:sz w:val="24"/>
          <w:szCs w:val="24"/>
        </w:rPr>
        <w:t xml:space="preserve">on the agenda.  </w:t>
      </w:r>
      <w:r w:rsidR="005850C2">
        <w:rPr>
          <w:sz w:val="24"/>
          <w:szCs w:val="24"/>
        </w:rPr>
        <w:t xml:space="preserve">Commissioner Epperson stated that he would just like to be able to read the proposed agenda, whether it has anything on it or not.  He disseminated the previously adopted agenda rules to the Commissioners for their review.  </w:t>
      </w:r>
      <w:r>
        <w:rPr>
          <w:sz w:val="24"/>
          <w:szCs w:val="24"/>
        </w:rPr>
        <w:t>S</w:t>
      </w:r>
      <w:r w:rsidR="005850C2">
        <w:rPr>
          <w:sz w:val="24"/>
          <w:szCs w:val="24"/>
        </w:rPr>
        <w:t xml:space="preserve">weeten stated that </w:t>
      </w:r>
      <w:r w:rsidR="00CD4CD3">
        <w:rPr>
          <w:sz w:val="24"/>
          <w:szCs w:val="24"/>
        </w:rPr>
        <w:t xml:space="preserve">it would be simpler to just </w:t>
      </w:r>
      <w:r>
        <w:rPr>
          <w:sz w:val="24"/>
          <w:szCs w:val="24"/>
        </w:rPr>
        <w:t xml:space="preserve">do away with </w:t>
      </w:r>
      <w:r w:rsidR="00CD4CD3">
        <w:rPr>
          <w:sz w:val="24"/>
          <w:szCs w:val="24"/>
        </w:rPr>
        <w:t xml:space="preserve">a </w:t>
      </w:r>
      <w:r w:rsidR="005850C2">
        <w:rPr>
          <w:sz w:val="24"/>
          <w:szCs w:val="24"/>
        </w:rPr>
        <w:t xml:space="preserve">proposed </w:t>
      </w:r>
      <w:r>
        <w:rPr>
          <w:sz w:val="24"/>
          <w:szCs w:val="24"/>
        </w:rPr>
        <w:t xml:space="preserve">agenda.  </w:t>
      </w:r>
      <w:r w:rsidR="005850C2">
        <w:rPr>
          <w:sz w:val="24"/>
          <w:szCs w:val="24"/>
        </w:rPr>
        <w:t xml:space="preserve">Epperson stated that the published agenda helped him stay informed.  Shanklin agreed that it helped everyone be informed.  County Attorney </w:t>
      </w:r>
      <w:r w:rsidR="00EA13D4">
        <w:rPr>
          <w:sz w:val="24"/>
          <w:szCs w:val="24"/>
        </w:rPr>
        <w:t xml:space="preserve">Allen Ray </w:t>
      </w:r>
      <w:r w:rsidR="005850C2">
        <w:rPr>
          <w:sz w:val="24"/>
          <w:szCs w:val="24"/>
        </w:rPr>
        <w:t xml:space="preserve">Moody, from the gallery, stated that the </w:t>
      </w:r>
      <w:r>
        <w:rPr>
          <w:sz w:val="24"/>
          <w:szCs w:val="24"/>
        </w:rPr>
        <w:t xml:space="preserve">reason </w:t>
      </w:r>
      <w:r w:rsidR="005850C2">
        <w:rPr>
          <w:sz w:val="24"/>
          <w:szCs w:val="24"/>
        </w:rPr>
        <w:t xml:space="preserve">the County publishes items in the newspaper is because most governmental actions that have to do with, for example, grants and subdivisions, have a </w:t>
      </w:r>
      <w:r>
        <w:rPr>
          <w:sz w:val="24"/>
          <w:szCs w:val="24"/>
        </w:rPr>
        <w:t xml:space="preserve">public notice requirement.  </w:t>
      </w:r>
      <w:r w:rsidR="005850C2">
        <w:rPr>
          <w:sz w:val="24"/>
          <w:szCs w:val="24"/>
        </w:rPr>
        <w:t xml:space="preserve">He stated that he has always recommended publication as much as possible, and even reminded the Court about an old legal principal that </w:t>
      </w:r>
      <w:r w:rsidR="00EA13D4">
        <w:rPr>
          <w:sz w:val="24"/>
          <w:szCs w:val="24"/>
        </w:rPr>
        <w:t>sets forth</w:t>
      </w:r>
      <w:r w:rsidR="005850C2">
        <w:rPr>
          <w:sz w:val="24"/>
          <w:szCs w:val="24"/>
        </w:rPr>
        <w:t xml:space="preserve"> that one can never have too much notice.   </w:t>
      </w:r>
      <w:r w:rsidR="00120F7B">
        <w:rPr>
          <w:sz w:val="24"/>
          <w:szCs w:val="24"/>
        </w:rPr>
        <w:t xml:space="preserve">Commissioner Fry stated that when the agenda is emailed to the paper it should also be emailed to the Commissioners.  Shanklin replied that is what is </w:t>
      </w:r>
      <w:r w:rsidR="00EA13D4">
        <w:rPr>
          <w:sz w:val="24"/>
          <w:szCs w:val="24"/>
        </w:rPr>
        <w:t xml:space="preserve">usually </w:t>
      </w:r>
      <w:r w:rsidR="00120F7B">
        <w:rPr>
          <w:sz w:val="24"/>
          <w:szCs w:val="24"/>
        </w:rPr>
        <w:t xml:space="preserve">done.  Fry conveyed his appreciation of this.  </w:t>
      </w:r>
    </w:p>
    <w:p w:rsidR="00E21373" w:rsidRDefault="00120F7B" w:rsidP="00A60906">
      <w:pPr>
        <w:jc w:val="both"/>
        <w:rPr>
          <w:sz w:val="24"/>
          <w:szCs w:val="24"/>
        </w:rPr>
      </w:pPr>
      <w:r>
        <w:rPr>
          <w:sz w:val="24"/>
          <w:szCs w:val="24"/>
        </w:rPr>
        <w:t xml:space="preserve">Road Supervisor Pena stated that he has not had an opportunity to </w:t>
      </w:r>
      <w:r w:rsidR="00EA13D4">
        <w:rPr>
          <w:sz w:val="24"/>
          <w:szCs w:val="24"/>
        </w:rPr>
        <w:t xml:space="preserve">take </w:t>
      </w:r>
      <w:r>
        <w:rPr>
          <w:sz w:val="24"/>
          <w:szCs w:val="24"/>
        </w:rPr>
        <w:t>his vacation</w:t>
      </w:r>
      <w:r w:rsidR="00EA13D4">
        <w:rPr>
          <w:sz w:val="24"/>
          <w:szCs w:val="24"/>
        </w:rPr>
        <w:t xml:space="preserve"> and he doesn’t want to lose it</w:t>
      </w:r>
      <w:r>
        <w:rPr>
          <w:sz w:val="24"/>
          <w:szCs w:val="24"/>
        </w:rPr>
        <w:t xml:space="preserve">.  </w:t>
      </w:r>
      <w:r w:rsidR="00EA13D4">
        <w:rPr>
          <w:sz w:val="24"/>
          <w:szCs w:val="24"/>
        </w:rPr>
        <w:t>Judge Shanklin referred him to the County Treasurer as this situation had been addressed at a previous meeting of</w:t>
      </w:r>
      <w:r w:rsidR="00FB0CD5">
        <w:rPr>
          <w:sz w:val="24"/>
          <w:szCs w:val="24"/>
        </w:rPr>
        <w:t xml:space="preserve"> the Court and the Treasurer kno</w:t>
      </w:r>
      <w:r w:rsidR="00EA13D4">
        <w:rPr>
          <w:sz w:val="24"/>
          <w:szCs w:val="24"/>
        </w:rPr>
        <w:t>w</w:t>
      </w:r>
      <w:r w:rsidR="00FB0CD5">
        <w:rPr>
          <w:sz w:val="24"/>
          <w:szCs w:val="24"/>
        </w:rPr>
        <w:t>s how to handle it</w:t>
      </w:r>
      <w:r w:rsidR="00EA13D4">
        <w:rPr>
          <w:sz w:val="24"/>
          <w:szCs w:val="24"/>
        </w:rPr>
        <w:t xml:space="preserve">.  Pena stated that the amount of time that he was talking about was </w:t>
      </w:r>
      <w:r w:rsidR="00E21373">
        <w:rPr>
          <w:sz w:val="24"/>
          <w:szCs w:val="24"/>
        </w:rPr>
        <w:t xml:space="preserve">12 days.  </w:t>
      </w:r>
      <w:r w:rsidR="00EA13D4">
        <w:rPr>
          <w:sz w:val="24"/>
          <w:szCs w:val="24"/>
        </w:rPr>
        <w:t>Shanklin stated that he must either find time to take them or, in the alternative, he must be compensated for this time</w:t>
      </w:r>
      <w:r w:rsidR="00E21373">
        <w:rPr>
          <w:sz w:val="24"/>
          <w:szCs w:val="24"/>
        </w:rPr>
        <w:t>.</w:t>
      </w:r>
      <w:r w:rsidR="00415C09">
        <w:rPr>
          <w:sz w:val="24"/>
          <w:szCs w:val="24"/>
        </w:rPr>
        <w:t xml:space="preserve">  Since the labor regulations have changed, Shanklin stated, all County employees may only be allowed to carry a set number of hours of vacation time.  When this limit is reached, the County w</w:t>
      </w:r>
      <w:r w:rsidR="00FB0CD5">
        <w:rPr>
          <w:sz w:val="24"/>
          <w:szCs w:val="24"/>
        </w:rPr>
        <w:t xml:space="preserve">ill have to start demanding employees </w:t>
      </w:r>
      <w:r w:rsidR="00415C09">
        <w:rPr>
          <w:sz w:val="24"/>
          <w:szCs w:val="24"/>
        </w:rPr>
        <w:t>use these hours or</w:t>
      </w:r>
      <w:r w:rsidR="00FB0CD5">
        <w:rPr>
          <w:sz w:val="24"/>
          <w:szCs w:val="24"/>
        </w:rPr>
        <w:t>, in the alternative,</w:t>
      </w:r>
      <w:r w:rsidR="00415C09">
        <w:rPr>
          <w:sz w:val="24"/>
          <w:szCs w:val="24"/>
        </w:rPr>
        <w:t xml:space="preserve"> </w:t>
      </w:r>
      <w:r w:rsidR="00FB0CD5">
        <w:rPr>
          <w:sz w:val="24"/>
          <w:szCs w:val="24"/>
        </w:rPr>
        <w:t>receive compensation</w:t>
      </w:r>
      <w:r w:rsidR="00415C09">
        <w:rPr>
          <w:sz w:val="24"/>
          <w:szCs w:val="24"/>
        </w:rPr>
        <w:t xml:space="preserve">.  Pena was of the understanding that the County did not pay for unused vacation time.  Shanklin advised him to take his hours, in light of the new labor regulations.  Commissioner Sweeten inquired whether Pena had anyone that could substitute his position to allow time for Pena to take his vacation hours.  Pena responded in the affirmative but then stated that he was still shorthanded as training on all new employees in his hire had not been fully completed.  Shanklin again reiterated his request for Pena to speak to the Treasurer.  If unused vacation time is to be reimbursed at the rate of “time and a half,” then the County might start demanding that employees not be allowed to carry any of this time over.  They may have to just take the time off.  Pena said he would take some time to think about this matter.  Shanklin stated that the County would do whatever the Texas Association of Counties directed so as to avoid any penalties or fines.  </w:t>
      </w:r>
    </w:p>
    <w:p w:rsidR="002B4778" w:rsidRPr="002B4778" w:rsidRDefault="00415C09" w:rsidP="002B4778">
      <w:pPr>
        <w:jc w:val="both"/>
        <w:rPr>
          <w:rFonts w:cstheme="minorHAnsi"/>
          <w:sz w:val="24"/>
          <w:szCs w:val="24"/>
        </w:rPr>
      </w:pPr>
      <w:r>
        <w:rPr>
          <w:sz w:val="24"/>
          <w:szCs w:val="24"/>
        </w:rPr>
        <w:t xml:space="preserve">Commissioner Barnebey then stated he had a question about the Judge’s administrative assistant’s position.  After expressing appreciation towards the current assistant, </w:t>
      </w:r>
      <w:r w:rsidR="00E21373">
        <w:rPr>
          <w:sz w:val="24"/>
          <w:szCs w:val="24"/>
        </w:rPr>
        <w:t>Reina</w:t>
      </w:r>
      <w:r>
        <w:rPr>
          <w:sz w:val="24"/>
          <w:szCs w:val="24"/>
        </w:rPr>
        <w:t xml:space="preserve"> Perez, he inquired whether </w:t>
      </w:r>
      <w:r w:rsidR="00421B35">
        <w:rPr>
          <w:sz w:val="24"/>
          <w:szCs w:val="24"/>
        </w:rPr>
        <w:t>there had been some difficulties on how the Commissioners relate to her</w:t>
      </w:r>
      <w:r w:rsidR="00E21373">
        <w:rPr>
          <w:sz w:val="24"/>
          <w:szCs w:val="24"/>
        </w:rPr>
        <w:t xml:space="preserve">.  </w:t>
      </w:r>
      <w:r w:rsidR="00421B35">
        <w:rPr>
          <w:sz w:val="24"/>
          <w:szCs w:val="24"/>
        </w:rPr>
        <w:t xml:space="preserve">Shanklin stated that the problem that had arisen was when Commissioner Epperson </w:t>
      </w:r>
      <w:r w:rsidR="00E21373">
        <w:rPr>
          <w:sz w:val="24"/>
          <w:szCs w:val="24"/>
        </w:rPr>
        <w:t xml:space="preserve">came </w:t>
      </w:r>
      <w:r w:rsidR="00421B35">
        <w:rPr>
          <w:sz w:val="24"/>
          <w:szCs w:val="24"/>
        </w:rPr>
        <w:t>to the Courthouse and s</w:t>
      </w:r>
      <w:r w:rsidR="00E21373">
        <w:rPr>
          <w:sz w:val="24"/>
          <w:szCs w:val="24"/>
        </w:rPr>
        <w:t>t</w:t>
      </w:r>
      <w:r w:rsidR="00421B35">
        <w:rPr>
          <w:sz w:val="24"/>
          <w:szCs w:val="24"/>
        </w:rPr>
        <w:t>arted demanding “</w:t>
      </w:r>
      <w:r w:rsidR="00E21373">
        <w:rPr>
          <w:sz w:val="24"/>
          <w:szCs w:val="24"/>
        </w:rPr>
        <w:t>stuff</w:t>
      </w:r>
      <w:r w:rsidR="00421B35">
        <w:rPr>
          <w:sz w:val="24"/>
          <w:szCs w:val="24"/>
        </w:rPr>
        <w:t>”</w:t>
      </w:r>
      <w:r w:rsidR="00E21373">
        <w:rPr>
          <w:sz w:val="24"/>
          <w:szCs w:val="24"/>
        </w:rPr>
        <w:t xml:space="preserve"> from </w:t>
      </w:r>
      <w:r w:rsidR="00421B35">
        <w:rPr>
          <w:sz w:val="24"/>
          <w:szCs w:val="24"/>
        </w:rPr>
        <w:t>Perez</w:t>
      </w:r>
      <w:r w:rsidR="00E21373">
        <w:rPr>
          <w:sz w:val="24"/>
          <w:szCs w:val="24"/>
        </w:rPr>
        <w:t xml:space="preserve">.  </w:t>
      </w:r>
      <w:r w:rsidR="00421B35">
        <w:rPr>
          <w:sz w:val="24"/>
          <w:szCs w:val="24"/>
        </w:rPr>
        <w:t xml:space="preserve">Shanklin was not in the office.  </w:t>
      </w:r>
      <w:r w:rsidR="00421B35">
        <w:rPr>
          <w:sz w:val="24"/>
          <w:szCs w:val="24"/>
        </w:rPr>
        <w:lastRenderedPageBreak/>
        <w:t>Perez then went to the Clerk’s office to get the agenda posted and time-stamped and Shanklin stated that Epperson was waiting for her</w:t>
      </w:r>
      <w:r w:rsidR="00E21373">
        <w:rPr>
          <w:sz w:val="24"/>
          <w:szCs w:val="24"/>
        </w:rPr>
        <w:t xml:space="preserve">.  </w:t>
      </w:r>
      <w:r w:rsidR="00887473">
        <w:rPr>
          <w:sz w:val="24"/>
          <w:szCs w:val="24"/>
        </w:rPr>
        <w:t xml:space="preserve">Epperson </w:t>
      </w:r>
      <w:r w:rsidR="00FB0CD5">
        <w:rPr>
          <w:sz w:val="24"/>
          <w:szCs w:val="24"/>
        </w:rPr>
        <w:t xml:space="preserve">interjected </w:t>
      </w:r>
      <w:r w:rsidR="00887473">
        <w:rPr>
          <w:sz w:val="24"/>
          <w:szCs w:val="24"/>
        </w:rPr>
        <w:t>that he was not waiting for her.  Shanklin said that Epperson started talking to her about the “deal” again that had already been covered.  Shanklin further stated that Perez had asked Epperson</w:t>
      </w:r>
      <w:r w:rsidR="00E21373">
        <w:rPr>
          <w:sz w:val="24"/>
          <w:szCs w:val="24"/>
        </w:rPr>
        <w:t xml:space="preserve"> to not talk</w:t>
      </w:r>
      <w:r w:rsidR="00887473">
        <w:rPr>
          <w:sz w:val="24"/>
          <w:szCs w:val="24"/>
        </w:rPr>
        <w:t xml:space="preserve"> to her until in Court and in Shanklin’s</w:t>
      </w:r>
      <w:r w:rsidR="00E21373">
        <w:rPr>
          <w:sz w:val="24"/>
          <w:szCs w:val="24"/>
        </w:rPr>
        <w:t xml:space="preserve"> presence.  </w:t>
      </w:r>
      <w:r w:rsidR="00887473">
        <w:rPr>
          <w:sz w:val="24"/>
          <w:szCs w:val="24"/>
        </w:rPr>
        <w:t>Shanklin stated that Perez works for him, the Treasurer, and the County Agent.  She</w:t>
      </w:r>
      <w:r w:rsidR="00E21373">
        <w:rPr>
          <w:sz w:val="24"/>
          <w:szCs w:val="24"/>
        </w:rPr>
        <w:t xml:space="preserve"> </w:t>
      </w:r>
      <w:r w:rsidR="00887473">
        <w:rPr>
          <w:sz w:val="24"/>
          <w:szCs w:val="24"/>
        </w:rPr>
        <w:t xml:space="preserve">is also </w:t>
      </w:r>
      <w:r w:rsidR="00E21373">
        <w:rPr>
          <w:sz w:val="24"/>
          <w:szCs w:val="24"/>
        </w:rPr>
        <w:t>made her available to</w:t>
      </w:r>
      <w:r w:rsidR="00887473">
        <w:rPr>
          <w:sz w:val="24"/>
          <w:szCs w:val="24"/>
        </w:rPr>
        <w:t xml:space="preserve"> assist with Commissioner’s Court</w:t>
      </w:r>
      <w:r w:rsidR="00E21373">
        <w:rPr>
          <w:sz w:val="24"/>
          <w:szCs w:val="24"/>
        </w:rPr>
        <w:t xml:space="preserve">.  </w:t>
      </w:r>
      <w:r w:rsidR="00887473">
        <w:rPr>
          <w:sz w:val="24"/>
          <w:szCs w:val="24"/>
        </w:rPr>
        <w:t>She does not work for the Commissioners.  The only control, according to Shanklin, that the Commissioners have over Perez is if they choose to cut the funds allotted to her position from his budget.  Shanklin requested that, should th</w:t>
      </w:r>
      <w:r w:rsidR="0069433D">
        <w:rPr>
          <w:sz w:val="24"/>
          <w:szCs w:val="24"/>
        </w:rPr>
        <w:t>e Commissioners have a question</w:t>
      </w:r>
      <w:r w:rsidR="00887473">
        <w:rPr>
          <w:sz w:val="24"/>
          <w:szCs w:val="24"/>
        </w:rPr>
        <w:t xml:space="preserve">, that it be </w:t>
      </w:r>
      <w:r w:rsidR="00E21373">
        <w:rPr>
          <w:sz w:val="24"/>
          <w:szCs w:val="24"/>
        </w:rPr>
        <w:t>address</w:t>
      </w:r>
      <w:r w:rsidR="00887473">
        <w:rPr>
          <w:sz w:val="24"/>
          <w:szCs w:val="24"/>
        </w:rPr>
        <w:t xml:space="preserve">ed </w:t>
      </w:r>
      <w:r w:rsidR="00E21373">
        <w:rPr>
          <w:sz w:val="24"/>
          <w:szCs w:val="24"/>
        </w:rPr>
        <w:t xml:space="preserve">in the right way.  </w:t>
      </w:r>
      <w:r w:rsidR="00887473">
        <w:rPr>
          <w:sz w:val="24"/>
          <w:szCs w:val="24"/>
        </w:rPr>
        <w:t>Perez fel</w:t>
      </w:r>
      <w:r w:rsidR="0069433D">
        <w:rPr>
          <w:sz w:val="24"/>
          <w:szCs w:val="24"/>
        </w:rPr>
        <w:t>t like she was being harassed and she does not want to be harassed.</w:t>
      </w:r>
      <w:r w:rsidR="002B4778">
        <w:rPr>
          <w:sz w:val="24"/>
          <w:szCs w:val="24"/>
        </w:rPr>
        <w:t xml:space="preserve"> </w:t>
      </w:r>
      <w:r w:rsidR="002B4778" w:rsidRPr="002B4778">
        <w:rPr>
          <w:rFonts w:cstheme="minorHAnsi"/>
          <w:color w:val="141823"/>
          <w:sz w:val="24"/>
          <w:szCs w:val="24"/>
          <w:shd w:val="clear" w:color="auto" w:fill="FFFFFF"/>
        </w:rPr>
        <w:t xml:space="preserve">Epperson then </w:t>
      </w:r>
      <w:r w:rsidR="00FB0CD5">
        <w:rPr>
          <w:rFonts w:cstheme="minorHAnsi"/>
          <w:color w:val="141823"/>
          <w:sz w:val="24"/>
          <w:szCs w:val="24"/>
          <w:shd w:val="clear" w:color="auto" w:fill="FFFFFF"/>
        </w:rPr>
        <w:t xml:space="preserve">presented his position to </w:t>
      </w:r>
      <w:r w:rsidR="002B4778" w:rsidRPr="002B4778">
        <w:rPr>
          <w:rFonts w:cstheme="minorHAnsi"/>
          <w:color w:val="141823"/>
          <w:sz w:val="24"/>
          <w:szCs w:val="24"/>
          <w:shd w:val="clear" w:color="auto" w:fill="FFFFFF"/>
        </w:rPr>
        <w:t xml:space="preserve">the Court and began by stating that it was incorrect that he harassed anyone.  He states that he simply asked Perez if she had seen the agenda management rules that were previously adopted by the Court.  All he had asked for was a copy of the proposed agenda. He stated that, at this point, Perez stated that she did not want to talk to him and he apologized, saying it was fine and that he was just trying to do his job. Epperson strongly conveyed that he is always cordial to everyone and he doesn’t appreciate anyone saying that he harasses people because he doesn’t; he works hard, he tends to his business, and that is how it is. Shanklin responded to Epperson by stating that Epperson has previously gone into his office to talk about such matters and that he has a statement from his past three secretaries. Shanklin asked Epperson, on future occasions, to visit his office when Shanklin is present and ask either himself or Perez for his requested information.  Since Perez works solely for him, the Judge stated that if Epperson had a question he could also call or email his office. </w:t>
      </w:r>
    </w:p>
    <w:p w:rsidR="002B4778" w:rsidRPr="007C1791" w:rsidRDefault="002B4778" w:rsidP="002B4778">
      <w:pPr>
        <w:jc w:val="both"/>
        <w:rPr>
          <w:sz w:val="24"/>
          <w:szCs w:val="24"/>
        </w:rPr>
      </w:pPr>
      <w:r w:rsidRPr="007C1791">
        <w:rPr>
          <w:sz w:val="24"/>
          <w:szCs w:val="24"/>
        </w:rPr>
        <w:t xml:space="preserve">6.  </w:t>
      </w:r>
      <w:r w:rsidRPr="007C1791">
        <w:rPr>
          <w:b/>
          <w:sz w:val="24"/>
          <w:szCs w:val="24"/>
        </w:rPr>
        <w:t>Set time and date for next meeting.</w:t>
      </w:r>
      <w:r w:rsidRPr="007C1791">
        <w:rPr>
          <w:sz w:val="24"/>
          <w:szCs w:val="24"/>
        </w:rPr>
        <w:t xml:space="preserve">  The next regular open meeting of the Commissioner’s Court of Edwards County will be on the second Tuesday of </w:t>
      </w:r>
      <w:r>
        <w:rPr>
          <w:sz w:val="24"/>
          <w:szCs w:val="24"/>
        </w:rPr>
        <w:t>February, 2016</w:t>
      </w:r>
      <w:r w:rsidRPr="007C1791">
        <w:rPr>
          <w:sz w:val="24"/>
          <w:szCs w:val="24"/>
        </w:rPr>
        <w:t xml:space="preserve"> (</w:t>
      </w:r>
      <w:r>
        <w:rPr>
          <w:sz w:val="24"/>
          <w:szCs w:val="24"/>
        </w:rPr>
        <w:t>February 9, 2016</w:t>
      </w:r>
      <w:r w:rsidRPr="007C1791">
        <w:rPr>
          <w:sz w:val="24"/>
          <w:szCs w:val="24"/>
        </w:rPr>
        <w:t xml:space="preserve">) at 9:00 o’clock a.m.  </w:t>
      </w:r>
    </w:p>
    <w:p w:rsidR="00B22591" w:rsidRPr="007C1791" w:rsidRDefault="00B22591" w:rsidP="00F47948">
      <w:pPr>
        <w:jc w:val="both"/>
        <w:rPr>
          <w:sz w:val="24"/>
          <w:szCs w:val="24"/>
        </w:rPr>
      </w:pPr>
      <w:r w:rsidRPr="007C1791">
        <w:rPr>
          <w:sz w:val="24"/>
          <w:szCs w:val="24"/>
        </w:rPr>
        <w:t xml:space="preserve">7.  </w:t>
      </w:r>
      <w:r w:rsidRPr="007C1791">
        <w:rPr>
          <w:b/>
          <w:sz w:val="24"/>
          <w:szCs w:val="24"/>
        </w:rPr>
        <w:t>Pay bills.</w:t>
      </w:r>
      <w:r w:rsidRPr="007C1791">
        <w:rPr>
          <w:sz w:val="24"/>
          <w:szCs w:val="24"/>
        </w:rPr>
        <w:t xml:space="preserve">  Commissioner </w:t>
      </w:r>
      <w:r>
        <w:rPr>
          <w:sz w:val="24"/>
          <w:szCs w:val="24"/>
        </w:rPr>
        <w:t>Sweeten</w:t>
      </w:r>
      <w:r w:rsidRPr="007C1791">
        <w:rPr>
          <w:sz w:val="24"/>
          <w:szCs w:val="24"/>
        </w:rPr>
        <w:t xml:space="preserve"> made a motion to pay this month’s bills.  Commissioner </w:t>
      </w:r>
      <w:r>
        <w:rPr>
          <w:sz w:val="24"/>
          <w:szCs w:val="24"/>
        </w:rPr>
        <w:t>Fry</w:t>
      </w:r>
      <w:r w:rsidRPr="007C1791">
        <w:rPr>
          <w:sz w:val="24"/>
          <w:szCs w:val="24"/>
        </w:rPr>
        <w:t xml:space="preserve"> seconded the motion.  No Commissioner noting any </w:t>
      </w:r>
      <w:r>
        <w:rPr>
          <w:sz w:val="24"/>
          <w:szCs w:val="24"/>
        </w:rPr>
        <w:t>opposition, the motion carried 5</w:t>
      </w:r>
      <w:r w:rsidRPr="007C1791">
        <w:rPr>
          <w:sz w:val="24"/>
          <w:szCs w:val="24"/>
        </w:rPr>
        <w:t>/0.</w:t>
      </w:r>
    </w:p>
    <w:p w:rsidR="00B22591" w:rsidRDefault="00B22591" w:rsidP="00F47948">
      <w:pPr>
        <w:jc w:val="both"/>
        <w:rPr>
          <w:sz w:val="24"/>
          <w:szCs w:val="24"/>
        </w:rPr>
      </w:pPr>
      <w:r w:rsidRPr="007C1791">
        <w:rPr>
          <w:sz w:val="24"/>
          <w:szCs w:val="24"/>
        </w:rPr>
        <w:t xml:space="preserve">8.  </w:t>
      </w:r>
      <w:r w:rsidRPr="007C1791">
        <w:rPr>
          <w:b/>
          <w:sz w:val="24"/>
          <w:szCs w:val="24"/>
        </w:rPr>
        <w:t xml:space="preserve">Adjourn.  </w:t>
      </w:r>
      <w:r w:rsidRPr="007C1791">
        <w:rPr>
          <w:sz w:val="24"/>
          <w:szCs w:val="24"/>
        </w:rPr>
        <w:t xml:space="preserve">Commissioner </w:t>
      </w:r>
      <w:r>
        <w:rPr>
          <w:sz w:val="24"/>
          <w:szCs w:val="24"/>
        </w:rPr>
        <w:t>Sweeten</w:t>
      </w:r>
      <w:r w:rsidRPr="007C1791">
        <w:rPr>
          <w:sz w:val="24"/>
          <w:szCs w:val="24"/>
        </w:rPr>
        <w:t xml:space="preserve"> made the motion to adjourn.  Commissioner </w:t>
      </w:r>
      <w:r>
        <w:rPr>
          <w:sz w:val="24"/>
          <w:szCs w:val="24"/>
        </w:rPr>
        <w:t>Barnebey</w:t>
      </w:r>
      <w:r w:rsidRPr="007C1791">
        <w:rPr>
          <w:sz w:val="24"/>
          <w:szCs w:val="24"/>
        </w:rPr>
        <w:t xml:space="preserve"> seconded the motion.  No Commissioner noting any </w:t>
      </w:r>
      <w:r>
        <w:rPr>
          <w:sz w:val="24"/>
          <w:szCs w:val="24"/>
        </w:rPr>
        <w:t>opposition, the motion carried 5</w:t>
      </w:r>
      <w:r w:rsidRPr="007C1791">
        <w:rPr>
          <w:sz w:val="24"/>
          <w:szCs w:val="24"/>
        </w:rPr>
        <w:t>/0.  This regular open meeting of the Edwards County Commissioner’s Court adjourned at</w:t>
      </w:r>
      <w:r>
        <w:rPr>
          <w:sz w:val="24"/>
          <w:szCs w:val="24"/>
        </w:rPr>
        <w:t xml:space="preserve"> 10:15</w:t>
      </w:r>
      <w:r w:rsidRPr="007C1791">
        <w:rPr>
          <w:sz w:val="24"/>
          <w:szCs w:val="24"/>
        </w:rPr>
        <w:t xml:space="preserve"> </w:t>
      </w:r>
      <w:r>
        <w:rPr>
          <w:sz w:val="24"/>
          <w:szCs w:val="24"/>
        </w:rPr>
        <w:t xml:space="preserve">o’clock </w:t>
      </w:r>
      <w:r w:rsidRPr="007C1791">
        <w:rPr>
          <w:sz w:val="24"/>
          <w:szCs w:val="24"/>
        </w:rPr>
        <w:t>a.m.</w:t>
      </w:r>
    </w:p>
    <w:p w:rsidR="00FB0CD5" w:rsidRDefault="00FB0CD5">
      <w:pPr>
        <w:rPr>
          <w:rFonts w:cstheme="minorHAnsi"/>
          <w:sz w:val="24"/>
          <w:szCs w:val="24"/>
        </w:rPr>
      </w:pPr>
      <w:r>
        <w:rPr>
          <w:rFonts w:cstheme="minorHAnsi"/>
          <w:sz w:val="24"/>
          <w:szCs w:val="24"/>
        </w:rPr>
        <w:br w:type="page"/>
      </w:r>
    </w:p>
    <w:p w:rsidR="00F47948" w:rsidRPr="007C1791" w:rsidRDefault="00F47948" w:rsidP="00F47948">
      <w:pPr>
        <w:spacing w:after="0" w:line="240" w:lineRule="auto"/>
        <w:rPr>
          <w:rFonts w:cstheme="minorHAnsi"/>
          <w:sz w:val="24"/>
          <w:szCs w:val="24"/>
        </w:rPr>
      </w:pPr>
      <w:r w:rsidRPr="007C1791">
        <w:rPr>
          <w:rFonts w:cstheme="minorHAnsi"/>
          <w:sz w:val="24"/>
          <w:szCs w:val="24"/>
        </w:rPr>
        <w:lastRenderedPageBreak/>
        <w:tab/>
      </w:r>
      <w:r w:rsidRPr="007C1791">
        <w:rPr>
          <w:rFonts w:cstheme="minorHAnsi"/>
          <w:sz w:val="24"/>
          <w:szCs w:val="24"/>
        </w:rPr>
        <w:tab/>
      </w:r>
      <w:r w:rsidRPr="007C1791">
        <w:rPr>
          <w:rFonts w:cstheme="minorHAnsi"/>
          <w:sz w:val="24"/>
          <w:szCs w:val="24"/>
        </w:rPr>
        <w:tab/>
      </w:r>
      <w:r w:rsidRPr="007C1791">
        <w:rPr>
          <w:rFonts w:cstheme="minorHAnsi"/>
          <w:sz w:val="24"/>
          <w:szCs w:val="24"/>
        </w:rPr>
        <w:tab/>
      </w:r>
      <w:r w:rsidRPr="007C1791">
        <w:rPr>
          <w:rFonts w:cstheme="minorHAnsi"/>
          <w:sz w:val="24"/>
          <w:szCs w:val="24"/>
        </w:rPr>
        <w:tab/>
      </w:r>
      <w:r w:rsidRPr="007C1791">
        <w:rPr>
          <w:rFonts w:cstheme="minorHAnsi"/>
          <w:sz w:val="24"/>
          <w:szCs w:val="24"/>
        </w:rPr>
        <w:tab/>
      </w:r>
      <w:r w:rsidRPr="007C1791">
        <w:rPr>
          <w:rFonts w:cstheme="minorHAnsi"/>
          <w:sz w:val="24"/>
          <w:szCs w:val="24"/>
        </w:rPr>
        <w:tab/>
        <w:t>APPROVED:</w:t>
      </w:r>
    </w:p>
    <w:p w:rsidR="00F47948" w:rsidRPr="007C1791" w:rsidRDefault="00F47948" w:rsidP="00F47948">
      <w:pPr>
        <w:spacing w:after="0" w:line="240" w:lineRule="auto"/>
        <w:rPr>
          <w:rFonts w:cstheme="minorHAnsi"/>
          <w:sz w:val="24"/>
          <w:szCs w:val="24"/>
        </w:rPr>
      </w:pPr>
    </w:p>
    <w:p w:rsidR="00F47948" w:rsidRPr="007C1791" w:rsidRDefault="00F47948" w:rsidP="00F47948">
      <w:pPr>
        <w:spacing w:after="0" w:line="240" w:lineRule="auto"/>
        <w:rPr>
          <w:rFonts w:cstheme="minorHAnsi"/>
          <w:sz w:val="24"/>
          <w:szCs w:val="24"/>
        </w:rPr>
      </w:pPr>
    </w:p>
    <w:p w:rsidR="00F47948" w:rsidRPr="007C1791" w:rsidRDefault="00F47948" w:rsidP="00F47948">
      <w:pPr>
        <w:spacing w:after="0" w:line="240" w:lineRule="auto"/>
        <w:rPr>
          <w:rFonts w:cstheme="minorHAnsi"/>
          <w:sz w:val="24"/>
          <w:szCs w:val="24"/>
          <w:u w:val="single"/>
        </w:rPr>
      </w:pPr>
      <w:r w:rsidRPr="007C1791">
        <w:rPr>
          <w:rFonts w:cstheme="minorHAnsi"/>
          <w:sz w:val="24"/>
          <w:szCs w:val="24"/>
        </w:rPr>
        <w:tab/>
      </w:r>
      <w:r w:rsidRPr="007C1791">
        <w:rPr>
          <w:rFonts w:cstheme="minorHAnsi"/>
          <w:sz w:val="24"/>
          <w:szCs w:val="24"/>
        </w:rPr>
        <w:tab/>
      </w:r>
      <w:r w:rsidRPr="007C1791">
        <w:rPr>
          <w:rFonts w:cstheme="minorHAnsi"/>
          <w:sz w:val="24"/>
          <w:szCs w:val="24"/>
        </w:rPr>
        <w:tab/>
      </w:r>
      <w:r w:rsidRPr="007C1791">
        <w:rPr>
          <w:rFonts w:cstheme="minorHAnsi"/>
          <w:sz w:val="24"/>
          <w:szCs w:val="24"/>
        </w:rPr>
        <w:tab/>
      </w:r>
      <w:r w:rsidRPr="007C1791">
        <w:rPr>
          <w:rFonts w:cstheme="minorHAnsi"/>
          <w:sz w:val="24"/>
          <w:szCs w:val="24"/>
        </w:rPr>
        <w:tab/>
      </w:r>
      <w:r w:rsidRPr="007C1791">
        <w:rPr>
          <w:rFonts w:cstheme="minorHAnsi"/>
          <w:sz w:val="24"/>
          <w:szCs w:val="24"/>
        </w:rPr>
        <w:tab/>
      </w:r>
      <w:r w:rsidRPr="007C1791">
        <w:rPr>
          <w:rFonts w:cstheme="minorHAnsi"/>
          <w:sz w:val="24"/>
          <w:szCs w:val="24"/>
        </w:rPr>
        <w:tab/>
      </w:r>
      <w:r w:rsidRPr="007C1791">
        <w:rPr>
          <w:rFonts w:cstheme="minorHAnsi"/>
          <w:sz w:val="24"/>
          <w:szCs w:val="24"/>
          <w:u w:val="single"/>
        </w:rPr>
        <w:tab/>
      </w:r>
      <w:r w:rsidRPr="007C1791">
        <w:rPr>
          <w:rFonts w:cstheme="minorHAnsi"/>
          <w:sz w:val="24"/>
          <w:szCs w:val="24"/>
          <w:u w:val="single"/>
        </w:rPr>
        <w:tab/>
      </w:r>
      <w:r w:rsidRPr="007C1791">
        <w:rPr>
          <w:rFonts w:cstheme="minorHAnsi"/>
          <w:sz w:val="24"/>
          <w:szCs w:val="24"/>
          <w:u w:val="single"/>
        </w:rPr>
        <w:tab/>
      </w:r>
      <w:r w:rsidRPr="007C1791">
        <w:rPr>
          <w:rFonts w:cstheme="minorHAnsi"/>
          <w:sz w:val="24"/>
          <w:szCs w:val="24"/>
          <w:u w:val="single"/>
        </w:rPr>
        <w:tab/>
      </w:r>
      <w:r w:rsidRPr="007C1791">
        <w:rPr>
          <w:rFonts w:cstheme="minorHAnsi"/>
          <w:sz w:val="24"/>
          <w:szCs w:val="24"/>
          <w:u w:val="single"/>
        </w:rPr>
        <w:tab/>
      </w:r>
      <w:r w:rsidRPr="007C1791">
        <w:rPr>
          <w:rFonts w:cstheme="minorHAnsi"/>
          <w:sz w:val="24"/>
          <w:szCs w:val="24"/>
          <w:u w:val="single"/>
        </w:rPr>
        <w:tab/>
      </w:r>
    </w:p>
    <w:p w:rsidR="00F47948" w:rsidRPr="007C1791" w:rsidRDefault="00F47948" w:rsidP="00F47948">
      <w:pPr>
        <w:spacing w:after="0" w:line="240" w:lineRule="auto"/>
        <w:rPr>
          <w:rFonts w:cstheme="minorHAnsi"/>
          <w:sz w:val="24"/>
          <w:szCs w:val="24"/>
        </w:rPr>
      </w:pPr>
      <w:r w:rsidRPr="007C1791">
        <w:rPr>
          <w:rFonts w:cstheme="minorHAnsi"/>
          <w:sz w:val="24"/>
          <w:szCs w:val="24"/>
        </w:rPr>
        <w:tab/>
      </w:r>
      <w:r w:rsidRPr="007C1791">
        <w:rPr>
          <w:rFonts w:cstheme="minorHAnsi"/>
          <w:sz w:val="24"/>
          <w:szCs w:val="24"/>
        </w:rPr>
        <w:tab/>
      </w:r>
      <w:r w:rsidRPr="007C1791">
        <w:rPr>
          <w:rFonts w:cstheme="minorHAnsi"/>
          <w:sz w:val="24"/>
          <w:szCs w:val="24"/>
        </w:rPr>
        <w:tab/>
      </w:r>
      <w:r w:rsidRPr="007C1791">
        <w:rPr>
          <w:rFonts w:cstheme="minorHAnsi"/>
          <w:sz w:val="24"/>
          <w:szCs w:val="24"/>
        </w:rPr>
        <w:tab/>
      </w:r>
      <w:r w:rsidRPr="007C1791">
        <w:rPr>
          <w:rFonts w:cstheme="minorHAnsi"/>
          <w:sz w:val="24"/>
          <w:szCs w:val="24"/>
        </w:rPr>
        <w:tab/>
      </w:r>
      <w:r w:rsidRPr="007C1791">
        <w:rPr>
          <w:rFonts w:cstheme="minorHAnsi"/>
          <w:sz w:val="24"/>
          <w:szCs w:val="24"/>
        </w:rPr>
        <w:tab/>
      </w:r>
      <w:r w:rsidRPr="007C1791">
        <w:rPr>
          <w:rFonts w:cstheme="minorHAnsi"/>
          <w:sz w:val="24"/>
          <w:szCs w:val="24"/>
        </w:rPr>
        <w:tab/>
        <w:t>SOULI ASA SHANKLIN</w:t>
      </w:r>
    </w:p>
    <w:p w:rsidR="00F47948" w:rsidRPr="007C1791" w:rsidRDefault="00F47948" w:rsidP="00F47948">
      <w:pPr>
        <w:spacing w:after="0" w:line="240" w:lineRule="auto"/>
        <w:rPr>
          <w:rFonts w:cstheme="minorHAnsi"/>
          <w:sz w:val="24"/>
          <w:szCs w:val="24"/>
        </w:rPr>
      </w:pPr>
      <w:r w:rsidRPr="007C1791">
        <w:rPr>
          <w:rFonts w:cstheme="minorHAnsi"/>
          <w:sz w:val="24"/>
          <w:szCs w:val="24"/>
        </w:rPr>
        <w:tab/>
      </w:r>
      <w:r w:rsidRPr="007C1791">
        <w:rPr>
          <w:rFonts w:cstheme="minorHAnsi"/>
          <w:sz w:val="24"/>
          <w:szCs w:val="24"/>
        </w:rPr>
        <w:tab/>
      </w:r>
      <w:r w:rsidRPr="007C1791">
        <w:rPr>
          <w:rFonts w:cstheme="minorHAnsi"/>
          <w:sz w:val="24"/>
          <w:szCs w:val="24"/>
        </w:rPr>
        <w:tab/>
      </w:r>
      <w:r w:rsidRPr="007C1791">
        <w:rPr>
          <w:rFonts w:cstheme="minorHAnsi"/>
          <w:sz w:val="24"/>
          <w:szCs w:val="24"/>
        </w:rPr>
        <w:tab/>
      </w:r>
      <w:r w:rsidRPr="007C1791">
        <w:rPr>
          <w:rFonts w:cstheme="minorHAnsi"/>
          <w:sz w:val="24"/>
          <w:szCs w:val="24"/>
        </w:rPr>
        <w:tab/>
      </w:r>
      <w:r w:rsidRPr="007C1791">
        <w:rPr>
          <w:rFonts w:cstheme="minorHAnsi"/>
          <w:sz w:val="24"/>
          <w:szCs w:val="24"/>
        </w:rPr>
        <w:tab/>
      </w:r>
      <w:r w:rsidRPr="007C1791">
        <w:rPr>
          <w:rFonts w:cstheme="minorHAnsi"/>
          <w:sz w:val="24"/>
          <w:szCs w:val="24"/>
        </w:rPr>
        <w:tab/>
        <w:t>Edwards County Judge</w:t>
      </w:r>
    </w:p>
    <w:p w:rsidR="00F47948" w:rsidRPr="007C1791" w:rsidRDefault="00F47948" w:rsidP="00F47948">
      <w:pPr>
        <w:spacing w:after="0" w:line="240" w:lineRule="auto"/>
        <w:rPr>
          <w:rFonts w:cstheme="minorHAnsi"/>
          <w:sz w:val="24"/>
          <w:szCs w:val="24"/>
        </w:rPr>
      </w:pPr>
    </w:p>
    <w:p w:rsidR="00FB0CD5" w:rsidRDefault="00FB0CD5" w:rsidP="00F47948">
      <w:pPr>
        <w:spacing w:after="0" w:line="240" w:lineRule="auto"/>
        <w:rPr>
          <w:rFonts w:cstheme="minorHAnsi"/>
          <w:sz w:val="24"/>
          <w:szCs w:val="24"/>
        </w:rPr>
      </w:pPr>
    </w:p>
    <w:p w:rsidR="00F47948" w:rsidRPr="007C1791" w:rsidRDefault="00F47948" w:rsidP="00F47948">
      <w:pPr>
        <w:spacing w:after="0" w:line="240" w:lineRule="auto"/>
        <w:rPr>
          <w:rFonts w:cstheme="minorHAnsi"/>
          <w:sz w:val="24"/>
          <w:szCs w:val="24"/>
        </w:rPr>
      </w:pPr>
      <w:r w:rsidRPr="007C1791">
        <w:rPr>
          <w:rFonts w:cstheme="minorHAnsi"/>
          <w:sz w:val="24"/>
          <w:szCs w:val="24"/>
        </w:rPr>
        <w:t>Attest:</w:t>
      </w:r>
    </w:p>
    <w:p w:rsidR="00F47948" w:rsidRPr="007C1791" w:rsidRDefault="00F47948" w:rsidP="00F47948">
      <w:pPr>
        <w:spacing w:after="0" w:line="240" w:lineRule="auto"/>
        <w:rPr>
          <w:rFonts w:cstheme="minorHAnsi"/>
          <w:sz w:val="24"/>
          <w:szCs w:val="24"/>
        </w:rPr>
      </w:pPr>
    </w:p>
    <w:p w:rsidR="00F47948" w:rsidRPr="007C1791" w:rsidRDefault="00F47948" w:rsidP="00F47948">
      <w:pPr>
        <w:spacing w:after="0" w:line="240" w:lineRule="auto"/>
        <w:rPr>
          <w:rFonts w:cstheme="minorHAnsi"/>
          <w:sz w:val="24"/>
          <w:szCs w:val="24"/>
        </w:rPr>
      </w:pPr>
    </w:p>
    <w:p w:rsidR="00F47948" w:rsidRPr="007C1791" w:rsidRDefault="00F47948" w:rsidP="00F47948">
      <w:pPr>
        <w:spacing w:after="0" w:line="240" w:lineRule="auto"/>
        <w:rPr>
          <w:rFonts w:cstheme="minorHAnsi"/>
          <w:sz w:val="24"/>
          <w:szCs w:val="24"/>
          <w:u w:val="single"/>
        </w:rPr>
      </w:pPr>
      <w:r w:rsidRPr="007C1791">
        <w:rPr>
          <w:rFonts w:cstheme="minorHAnsi"/>
          <w:sz w:val="24"/>
          <w:szCs w:val="24"/>
          <w:u w:val="single"/>
        </w:rPr>
        <w:tab/>
      </w:r>
      <w:r w:rsidRPr="007C1791">
        <w:rPr>
          <w:rFonts w:cstheme="minorHAnsi"/>
          <w:sz w:val="24"/>
          <w:szCs w:val="24"/>
          <w:u w:val="single"/>
        </w:rPr>
        <w:tab/>
      </w:r>
      <w:r w:rsidRPr="007C1791">
        <w:rPr>
          <w:rFonts w:cstheme="minorHAnsi"/>
          <w:sz w:val="24"/>
          <w:szCs w:val="24"/>
          <w:u w:val="single"/>
        </w:rPr>
        <w:tab/>
      </w:r>
      <w:r w:rsidRPr="007C1791">
        <w:rPr>
          <w:rFonts w:cstheme="minorHAnsi"/>
          <w:sz w:val="24"/>
          <w:szCs w:val="24"/>
          <w:u w:val="single"/>
        </w:rPr>
        <w:tab/>
      </w:r>
      <w:r w:rsidRPr="007C1791">
        <w:rPr>
          <w:rFonts w:cstheme="minorHAnsi"/>
          <w:sz w:val="24"/>
          <w:szCs w:val="24"/>
          <w:u w:val="single"/>
        </w:rPr>
        <w:tab/>
      </w:r>
      <w:r w:rsidRPr="007C1791">
        <w:rPr>
          <w:rFonts w:cstheme="minorHAnsi"/>
          <w:sz w:val="24"/>
          <w:szCs w:val="24"/>
          <w:u w:val="single"/>
        </w:rPr>
        <w:tab/>
      </w:r>
    </w:p>
    <w:p w:rsidR="00F47948" w:rsidRPr="007C1791" w:rsidRDefault="00F47948" w:rsidP="00F47948">
      <w:pPr>
        <w:spacing w:after="0" w:line="240" w:lineRule="auto"/>
        <w:rPr>
          <w:rFonts w:cstheme="minorHAnsi"/>
          <w:sz w:val="24"/>
          <w:szCs w:val="24"/>
        </w:rPr>
      </w:pPr>
      <w:r w:rsidRPr="007C1791">
        <w:rPr>
          <w:rFonts w:cstheme="minorHAnsi"/>
          <w:sz w:val="24"/>
          <w:szCs w:val="24"/>
        </w:rPr>
        <w:t>OLGA LYDIA REYES</w:t>
      </w:r>
    </w:p>
    <w:p w:rsidR="00F47948" w:rsidRPr="007C1791" w:rsidRDefault="00F47948" w:rsidP="00F47948">
      <w:pPr>
        <w:spacing w:after="0" w:line="240" w:lineRule="auto"/>
        <w:rPr>
          <w:rFonts w:cstheme="minorHAnsi"/>
          <w:b/>
          <w:sz w:val="24"/>
          <w:szCs w:val="24"/>
        </w:rPr>
      </w:pPr>
      <w:r w:rsidRPr="007C1791">
        <w:rPr>
          <w:rFonts w:cstheme="minorHAnsi"/>
          <w:sz w:val="24"/>
          <w:szCs w:val="24"/>
        </w:rPr>
        <w:t>Edwards County and District Clerk</w:t>
      </w:r>
    </w:p>
    <w:p w:rsidR="008315E0" w:rsidRPr="007C1791" w:rsidRDefault="008315E0" w:rsidP="00B22591">
      <w:pPr>
        <w:rPr>
          <w:sz w:val="24"/>
          <w:szCs w:val="24"/>
        </w:rPr>
      </w:pPr>
    </w:p>
    <w:sectPr w:rsidR="008315E0" w:rsidRPr="007C179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2B1" w:rsidRDefault="00DA62B1" w:rsidP="0086737E">
      <w:pPr>
        <w:spacing w:after="0" w:line="240" w:lineRule="auto"/>
      </w:pPr>
      <w:r>
        <w:separator/>
      </w:r>
    </w:p>
  </w:endnote>
  <w:endnote w:type="continuationSeparator" w:id="0">
    <w:p w:rsidR="00DA62B1" w:rsidRDefault="00DA62B1" w:rsidP="00867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0842064"/>
      <w:docPartObj>
        <w:docPartGallery w:val="Page Numbers (Bottom of Page)"/>
        <w:docPartUnique/>
      </w:docPartObj>
    </w:sdtPr>
    <w:sdtEndPr>
      <w:rPr>
        <w:noProof/>
      </w:rPr>
    </w:sdtEndPr>
    <w:sdtContent>
      <w:p w:rsidR="0086737E" w:rsidRDefault="0086737E">
        <w:pPr>
          <w:pStyle w:val="Footer"/>
          <w:jc w:val="center"/>
        </w:pPr>
        <w:r>
          <w:fldChar w:fldCharType="begin"/>
        </w:r>
        <w:r>
          <w:instrText xml:space="preserve"> PAGE   \* MERGEFORMAT </w:instrText>
        </w:r>
        <w:r>
          <w:fldChar w:fldCharType="separate"/>
        </w:r>
        <w:r w:rsidR="00F91FB4">
          <w:rPr>
            <w:noProof/>
          </w:rPr>
          <w:t>1</w:t>
        </w:r>
        <w:r>
          <w:rPr>
            <w:noProof/>
          </w:rPr>
          <w:fldChar w:fldCharType="end"/>
        </w:r>
      </w:p>
    </w:sdtContent>
  </w:sdt>
  <w:p w:rsidR="0086737E" w:rsidRDefault="008673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2B1" w:rsidRDefault="00DA62B1" w:rsidP="0086737E">
      <w:pPr>
        <w:spacing w:after="0" w:line="240" w:lineRule="auto"/>
      </w:pPr>
      <w:r>
        <w:separator/>
      </w:r>
    </w:p>
  </w:footnote>
  <w:footnote w:type="continuationSeparator" w:id="0">
    <w:p w:rsidR="00DA62B1" w:rsidRDefault="00DA62B1" w:rsidP="008673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311"/>
    <w:rsid w:val="00036976"/>
    <w:rsid w:val="00060844"/>
    <w:rsid w:val="000A4D3E"/>
    <w:rsid w:val="00120F7B"/>
    <w:rsid w:val="00125C4F"/>
    <w:rsid w:val="00173788"/>
    <w:rsid w:val="001812F7"/>
    <w:rsid w:val="00242651"/>
    <w:rsid w:val="00250C02"/>
    <w:rsid w:val="00252CC2"/>
    <w:rsid w:val="002548CD"/>
    <w:rsid w:val="002557C5"/>
    <w:rsid w:val="002724B4"/>
    <w:rsid w:val="00293282"/>
    <w:rsid w:val="002A22AF"/>
    <w:rsid w:val="002B4778"/>
    <w:rsid w:val="002D6F4D"/>
    <w:rsid w:val="0033381F"/>
    <w:rsid w:val="00341C4A"/>
    <w:rsid w:val="00350E9C"/>
    <w:rsid w:val="003C66A8"/>
    <w:rsid w:val="003E4865"/>
    <w:rsid w:val="00415C09"/>
    <w:rsid w:val="00421B35"/>
    <w:rsid w:val="00460380"/>
    <w:rsid w:val="004663EA"/>
    <w:rsid w:val="004751E5"/>
    <w:rsid w:val="004B12DC"/>
    <w:rsid w:val="004C4EF8"/>
    <w:rsid w:val="004D249D"/>
    <w:rsid w:val="004E2F66"/>
    <w:rsid w:val="004F40F9"/>
    <w:rsid w:val="00505B5D"/>
    <w:rsid w:val="00506B4F"/>
    <w:rsid w:val="005073F2"/>
    <w:rsid w:val="005850C2"/>
    <w:rsid w:val="005E58AB"/>
    <w:rsid w:val="00601D90"/>
    <w:rsid w:val="00650FEA"/>
    <w:rsid w:val="006676EE"/>
    <w:rsid w:val="006842AB"/>
    <w:rsid w:val="0069433D"/>
    <w:rsid w:val="006B7A17"/>
    <w:rsid w:val="006F1E84"/>
    <w:rsid w:val="00711C1D"/>
    <w:rsid w:val="0071309E"/>
    <w:rsid w:val="00756F8D"/>
    <w:rsid w:val="007B5EB5"/>
    <w:rsid w:val="007E0500"/>
    <w:rsid w:val="007E1245"/>
    <w:rsid w:val="00813765"/>
    <w:rsid w:val="008315E0"/>
    <w:rsid w:val="008403A7"/>
    <w:rsid w:val="00843885"/>
    <w:rsid w:val="0086737E"/>
    <w:rsid w:val="008728E2"/>
    <w:rsid w:val="00887473"/>
    <w:rsid w:val="008D1A80"/>
    <w:rsid w:val="008F4527"/>
    <w:rsid w:val="009640C5"/>
    <w:rsid w:val="00A60906"/>
    <w:rsid w:val="00A62A80"/>
    <w:rsid w:val="00A65240"/>
    <w:rsid w:val="00A663A7"/>
    <w:rsid w:val="00A748BE"/>
    <w:rsid w:val="00A824C0"/>
    <w:rsid w:val="00AA33BF"/>
    <w:rsid w:val="00B22591"/>
    <w:rsid w:val="00B40535"/>
    <w:rsid w:val="00BA7409"/>
    <w:rsid w:val="00BD6720"/>
    <w:rsid w:val="00BD7D06"/>
    <w:rsid w:val="00C71CFC"/>
    <w:rsid w:val="00C926A5"/>
    <w:rsid w:val="00CC4346"/>
    <w:rsid w:val="00CC5311"/>
    <w:rsid w:val="00CD4CD3"/>
    <w:rsid w:val="00D13D44"/>
    <w:rsid w:val="00D1567E"/>
    <w:rsid w:val="00D557E5"/>
    <w:rsid w:val="00DA62B1"/>
    <w:rsid w:val="00DB2360"/>
    <w:rsid w:val="00DB3B7C"/>
    <w:rsid w:val="00DF701E"/>
    <w:rsid w:val="00E07F56"/>
    <w:rsid w:val="00E21373"/>
    <w:rsid w:val="00E66C53"/>
    <w:rsid w:val="00E86F69"/>
    <w:rsid w:val="00EA13D4"/>
    <w:rsid w:val="00F47948"/>
    <w:rsid w:val="00F90C12"/>
    <w:rsid w:val="00F91FB4"/>
    <w:rsid w:val="00FB0CD5"/>
    <w:rsid w:val="00FE0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AC4988-7C84-4272-83A3-0C423DC99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D7D06"/>
  </w:style>
  <w:style w:type="paragraph" w:styleId="Header">
    <w:name w:val="header"/>
    <w:basedOn w:val="Normal"/>
    <w:link w:val="HeaderChar"/>
    <w:uiPriority w:val="99"/>
    <w:unhideWhenUsed/>
    <w:rsid w:val="008673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737E"/>
  </w:style>
  <w:style w:type="paragraph" w:styleId="Footer">
    <w:name w:val="footer"/>
    <w:basedOn w:val="Normal"/>
    <w:link w:val="FooterChar"/>
    <w:uiPriority w:val="99"/>
    <w:unhideWhenUsed/>
    <w:rsid w:val="008673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7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4075</Words>
  <Characters>23229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Ashley McDaniel</cp:lastModifiedBy>
  <cp:revision>2</cp:revision>
  <dcterms:created xsi:type="dcterms:W3CDTF">2016-09-19T13:40:00Z</dcterms:created>
  <dcterms:modified xsi:type="dcterms:W3CDTF">2016-09-19T13:40:00Z</dcterms:modified>
</cp:coreProperties>
</file>